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F26C1" w14:textId="77777777" w:rsidR="00C558B5" w:rsidRPr="00555100" w:rsidRDefault="00C558B5" w:rsidP="00C558B5">
      <w:pPr>
        <w:jc w:val="center"/>
        <w:rPr>
          <w:rFonts w:ascii="Times New Roman" w:hAnsi="Times New Roman"/>
          <w:sz w:val="24"/>
          <w:szCs w:val="24"/>
        </w:rPr>
      </w:pPr>
      <w:r w:rsidRPr="00555100">
        <w:rPr>
          <w:rFonts w:ascii="Times New Roman" w:hAnsi="Times New Roman"/>
          <w:noProof/>
          <w:sz w:val="24"/>
          <w:szCs w:val="24"/>
          <w:lang w:eastAsia="lv-LV"/>
        </w:rPr>
        <w:drawing>
          <wp:anchor distT="0" distB="0" distL="114300" distR="114300" simplePos="0" relativeHeight="251659264" behindDoc="1" locked="0" layoutInCell="1" allowOverlap="1" wp14:anchorId="7011F1C4" wp14:editId="1E3A0622">
            <wp:simplePos x="0" y="0"/>
            <wp:positionH relativeFrom="column">
              <wp:posOffset>2216150</wp:posOffset>
            </wp:positionH>
            <wp:positionV relativeFrom="paragraph">
              <wp:posOffset>-198120</wp:posOffset>
            </wp:positionV>
            <wp:extent cx="1304925" cy="1181100"/>
            <wp:effectExtent l="0" t="0" r="9525" b="0"/>
            <wp:wrapNone/>
            <wp:docPr id="1" name="Picture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181100"/>
                    </a:xfrm>
                    <a:prstGeom prst="rect">
                      <a:avLst/>
                    </a:prstGeom>
                    <a:noFill/>
                  </pic:spPr>
                </pic:pic>
              </a:graphicData>
            </a:graphic>
            <wp14:sizeRelH relativeFrom="page">
              <wp14:pctWidth>0</wp14:pctWidth>
            </wp14:sizeRelH>
            <wp14:sizeRelV relativeFrom="page">
              <wp14:pctHeight>0</wp14:pctHeight>
            </wp14:sizeRelV>
          </wp:anchor>
        </w:drawing>
      </w:r>
    </w:p>
    <w:p w14:paraId="0ADE845F" w14:textId="77777777" w:rsidR="00C558B5" w:rsidRPr="00555100" w:rsidRDefault="00C558B5" w:rsidP="00C558B5">
      <w:pPr>
        <w:jc w:val="center"/>
        <w:rPr>
          <w:rFonts w:ascii="Times New Roman" w:hAnsi="Times New Roman"/>
          <w:sz w:val="24"/>
          <w:szCs w:val="24"/>
        </w:rPr>
      </w:pPr>
    </w:p>
    <w:p w14:paraId="1588E437" w14:textId="77777777" w:rsidR="00C558B5" w:rsidRPr="00555100" w:rsidRDefault="00C558B5" w:rsidP="00C558B5">
      <w:pPr>
        <w:spacing w:line="360" w:lineRule="auto"/>
        <w:jc w:val="center"/>
        <w:rPr>
          <w:rFonts w:ascii="Times New Roman" w:hAnsi="Times New Roman"/>
          <w:b/>
          <w:sz w:val="24"/>
          <w:szCs w:val="24"/>
        </w:rPr>
      </w:pPr>
    </w:p>
    <w:p w14:paraId="3FA7D232" w14:textId="77777777" w:rsidR="00C558B5" w:rsidRPr="00555100" w:rsidRDefault="00C558B5" w:rsidP="00C558B5">
      <w:pPr>
        <w:spacing w:line="360" w:lineRule="auto"/>
        <w:jc w:val="center"/>
        <w:rPr>
          <w:rFonts w:ascii="Times New Roman" w:hAnsi="Times New Roman"/>
          <w:b/>
          <w:sz w:val="28"/>
          <w:szCs w:val="28"/>
        </w:rPr>
      </w:pPr>
    </w:p>
    <w:p w14:paraId="24379531" w14:textId="77777777" w:rsidR="00C558B5" w:rsidRPr="00555100" w:rsidRDefault="00C558B5" w:rsidP="00C558B5">
      <w:pPr>
        <w:spacing w:line="360" w:lineRule="auto"/>
        <w:jc w:val="center"/>
        <w:rPr>
          <w:rFonts w:ascii="Times New Roman" w:hAnsi="Times New Roman"/>
          <w:b/>
          <w:sz w:val="28"/>
          <w:szCs w:val="28"/>
        </w:rPr>
      </w:pPr>
      <w:r w:rsidRPr="00555100">
        <w:rPr>
          <w:rFonts w:ascii="Times New Roman" w:hAnsi="Times New Roman"/>
          <w:b/>
          <w:sz w:val="28"/>
          <w:szCs w:val="28"/>
        </w:rPr>
        <w:t>LĪGATNES NOVADA DOME</w:t>
      </w:r>
    </w:p>
    <w:p w14:paraId="03634827" w14:textId="77777777" w:rsidR="00C558B5" w:rsidRPr="00555100" w:rsidRDefault="00C558B5" w:rsidP="00C558B5">
      <w:pPr>
        <w:jc w:val="center"/>
        <w:rPr>
          <w:rFonts w:ascii="Times New Roman" w:hAnsi="Times New Roman"/>
          <w:sz w:val="18"/>
          <w:szCs w:val="18"/>
        </w:rPr>
      </w:pPr>
      <w:r w:rsidRPr="00555100">
        <w:rPr>
          <w:rFonts w:ascii="Times New Roman" w:hAnsi="Times New Roman"/>
          <w:sz w:val="18"/>
          <w:szCs w:val="18"/>
        </w:rPr>
        <w:t>Reģ. Nr. 90000057333, Spriņģu ielā 4, Līgatnē, Līgatnes novadā, LV-4110</w:t>
      </w:r>
    </w:p>
    <w:p w14:paraId="12D3C15C" w14:textId="77777777" w:rsidR="00C558B5" w:rsidRPr="00555100" w:rsidRDefault="00C558B5" w:rsidP="00C558B5">
      <w:pPr>
        <w:jc w:val="center"/>
        <w:rPr>
          <w:rFonts w:ascii="Times New Roman" w:hAnsi="Times New Roman"/>
          <w:sz w:val="18"/>
          <w:szCs w:val="18"/>
        </w:rPr>
      </w:pPr>
      <w:r w:rsidRPr="00555100">
        <w:rPr>
          <w:rFonts w:ascii="Times New Roman" w:hAnsi="Times New Roman"/>
          <w:sz w:val="18"/>
          <w:szCs w:val="18"/>
        </w:rPr>
        <w:t xml:space="preserve">Līgatnes pakalpojumu centrs tel. 64153176; e – pasts: </w:t>
      </w:r>
      <w:hyperlink r:id="rId9" w:history="1">
        <w:r w:rsidRPr="00555100">
          <w:rPr>
            <w:rStyle w:val="Hyperlink"/>
            <w:sz w:val="18"/>
            <w:szCs w:val="18"/>
          </w:rPr>
          <w:t>novadadome@ligatne.lv</w:t>
        </w:r>
      </w:hyperlink>
    </w:p>
    <w:p w14:paraId="60AD9AF2" w14:textId="77777777" w:rsidR="00C558B5" w:rsidRPr="00555100" w:rsidRDefault="00C558B5" w:rsidP="00C558B5">
      <w:pPr>
        <w:pBdr>
          <w:bottom w:val="single" w:sz="12" w:space="1" w:color="auto"/>
        </w:pBdr>
        <w:jc w:val="center"/>
        <w:rPr>
          <w:rFonts w:ascii="Times New Roman" w:hAnsi="Times New Roman"/>
          <w:sz w:val="18"/>
          <w:szCs w:val="18"/>
          <w:u w:val="single"/>
        </w:rPr>
      </w:pPr>
      <w:r w:rsidRPr="00555100">
        <w:rPr>
          <w:rFonts w:ascii="Times New Roman" w:hAnsi="Times New Roman"/>
          <w:sz w:val="18"/>
          <w:szCs w:val="18"/>
        </w:rPr>
        <w:t xml:space="preserve">Augšlīgatnes pakalpojumu centrs tel. 64155636; e-pasts: </w:t>
      </w:r>
      <w:hyperlink r:id="rId10" w:history="1">
        <w:r w:rsidRPr="00555100">
          <w:rPr>
            <w:rStyle w:val="Hyperlink"/>
            <w:sz w:val="18"/>
            <w:szCs w:val="18"/>
          </w:rPr>
          <w:t>ligatnes.pagasts@ligatne</w:t>
        </w:r>
      </w:hyperlink>
      <w:r w:rsidRPr="00555100">
        <w:rPr>
          <w:rFonts w:ascii="Times New Roman" w:hAnsi="Times New Roman"/>
          <w:sz w:val="18"/>
          <w:szCs w:val="18"/>
          <w:u w:val="single"/>
        </w:rPr>
        <w:t>.lv</w:t>
      </w:r>
    </w:p>
    <w:p w14:paraId="7F1E1C6A" w14:textId="77777777" w:rsidR="00C558B5" w:rsidRPr="00555100" w:rsidRDefault="005A78CC" w:rsidP="00C558B5">
      <w:pPr>
        <w:pBdr>
          <w:bottom w:val="single" w:sz="12" w:space="1" w:color="auto"/>
        </w:pBdr>
        <w:jc w:val="center"/>
        <w:rPr>
          <w:rFonts w:ascii="Times New Roman" w:hAnsi="Times New Roman"/>
          <w:sz w:val="18"/>
          <w:szCs w:val="18"/>
        </w:rPr>
      </w:pPr>
      <w:hyperlink r:id="rId11" w:history="1">
        <w:r w:rsidR="00C558B5" w:rsidRPr="00555100">
          <w:rPr>
            <w:rStyle w:val="Hyperlink"/>
            <w:sz w:val="18"/>
            <w:szCs w:val="18"/>
          </w:rPr>
          <w:t>www.ligatne</w:t>
        </w:r>
      </w:hyperlink>
      <w:r w:rsidR="00C558B5" w:rsidRPr="00555100">
        <w:rPr>
          <w:rFonts w:ascii="Times New Roman" w:hAnsi="Times New Roman"/>
          <w:sz w:val="18"/>
          <w:szCs w:val="18"/>
          <w:u w:val="single"/>
        </w:rPr>
        <w:t>.lv</w:t>
      </w:r>
    </w:p>
    <w:p w14:paraId="4134FAEE" w14:textId="35545D10" w:rsidR="007B6753" w:rsidRPr="009F2565" w:rsidRDefault="00C558B5" w:rsidP="007B6753">
      <w:pPr>
        <w:jc w:val="center"/>
        <w:rPr>
          <w:rFonts w:ascii="Times New Roman" w:hAnsi="Times New Roman"/>
          <w:b/>
          <w:sz w:val="24"/>
          <w:szCs w:val="24"/>
        </w:rPr>
      </w:pPr>
      <w:bookmarkStart w:id="0" w:name="_Hlk514319378"/>
      <w:r w:rsidRPr="009F2565">
        <w:rPr>
          <w:rFonts w:ascii="Times New Roman" w:hAnsi="Times New Roman"/>
          <w:b/>
          <w:sz w:val="24"/>
          <w:szCs w:val="24"/>
        </w:rPr>
        <w:t xml:space="preserve">Līgatnes novada domes </w:t>
      </w:r>
    </w:p>
    <w:p w14:paraId="03892483" w14:textId="5E99BD03" w:rsidR="00C558B5" w:rsidRPr="009F2565" w:rsidRDefault="00C558B5" w:rsidP="00C558B5">
      <w:pPr>
        <w:jc w:val="center"/>
        <w:rPr>
          <w:rFonts w:ascii="Times New Roman" w:hAnsi="Times New Roman"/>
          <w:b/>
          <w:sz w:val="24"/>
          <w:szCs w:val="24"/>
        </w:rPr>
      </w:pPr>
      <w:r w:rsidRPr="009F2565">
        <w:rPr>
          <w:rFonts w:ascii="Times New Roman" w:hAnsi="Times New Roman"/>
          <w:b/>
          <w:sz w:val="24"/>
          <w:szCs w:val="24"/>
        </w:rPr>
        <w:t>sēdes  protokols</w:t>
      </w:r>
    </w:p>
    <w:p w14:paraId="3F4A6984" w14:textId="77777777" w:rsidR="00C558B5" w:rsidRPr="009F2565" w:rsidRDefault="00C558B5" w:rsidP="00C558B5">
      <w:pPr>
        <w:rPr>
          <w:rFonts w:ascii="Times New Roman" w:hAnsi="Times New Roman"/>
          <w:sz w:val="24"/>
          <w:szCs w:val="24"/>
        </w:rPr>
      </w:pPr>
    </w:p>
    <w:p w14:paraId="24BEC213" w14:textId="51D47B84" w:rsidR="00C558B5" w:rsidRPr="009F2565" w:rsidRDefault="00C558B5" w:rsidP="00C558B5">
      <w:pPr>
        <w:rPr>
          <w:rFonts w:ascii="Times New Roman" w:hAnsi="Times New Roman"/>
          <w:sz w:val="24"/>
          <w:szCs w:val="24"/>
        </w:rPr>
      </w:pPr>
      <w:r w:rsidRPr="009F2565">
        <w:rPr>
          <w:rFonts w:ascii="Times New Roman" w:hAnsi="Times New Roman"/>
          <w:sz w:val="24"/>
          <w:szCs w:val="24"/>
        </w:rPr>
        <w:t>Līgatnes novadā, Līgatnes pagastā</w:t>
      </w:r>
      <w:r w:rsidRPr="009F2565">
        <w:rPr>
          <w:rFonts w:ascii="Times New Roman" w:hAnsi="Times New Roman"/>
          <w:sz w:val="24"/>
          <w:szCs w:val="24"/>
        </w:rPr>
        <w:tab/>
      </w:r>
      <w:r w:rsidRPr="009F2565">
        <w:rPr>
          <w:rFonts w:ascii="Times New Roman" w:hAnsi="Times New Roman"/>
          <w:sz w:val="24"/>
          <w:szCs w:val="24"/>
        </w:rPr>
        <w:tab/>
        <w:t xml:space="preserve">  </w:t>
      </w:r>
      <w:r w:rsidRPr="009F2565">
        <w:rPr>
          <w:rFonts w:ascii="Times New Roman" w:hAnsi="Times New Roman"/>
          <w:sz w:val="24"/>
          <w:szCs w:val="24"/>
        </w:rPr>
        <w:tab/>
        <w:t xml:space="preserve"> Nr</w:t>
      </w:r>
      <w:r w:rsidR="009D623E" w:rsidRPr="009F2565">
        <w:rPr>
          <w:rFonts w:ascii="Times New Roman" w:hAnsi="Times New Roman"/>
          <w:sz w:val="24"/>
          <w:szCs w:val="24"/>
        </w:rPr>
        <w:t>.</w:t>
      </w:r>
      <w:r w:rsidR="004F45E5">
        <w:rPr>
          <w:rFonts w:ascii="Times New Roman" w:hAnsi="Times New Roman"/>
          <w:sz w:val="24"/>
          <w:szCs w:val="24"/>
        </w:rPr>
        <w:t>3</w:t>
      </w:r>
      <w:r w:rsidRPr="009F2565">
        <w:rPr>
          <w:rFonts w:ascii="Times New Roman" w:hAnsi="Times New Roman"/>
          <w:sz w:val="24"/>
          <w:szCs w:val="24"/>
        </w:rPr>
        <w:tab/>
        <w:t xml:space="preserve">      </w:t>
      </w:r>
      <w:r w:rsidRPr="009F2565">
        <w:rPr>
          <w:rFonts w:ascii="Times New Roman" w:hAnsi="Times New Roman"/>
          <w:sz w:val="24"/>
          <w:szCs w:val="24"/>
        </w:rPr>
        <w:tab/>
        <w:t xml:space="preserve">      202</w:t>
      </w:r>
      <w:r w:rsidR="00F21A9F" w:rsidRPr="009F2565">
        <w:rPr>
          <w:rFonts w:ascii="Times New Roman" w:hAnsi="Times New Roman"/>
          <w:sz w:val="24"/>
          <w:szCs w:val="24"/>
        </w:rPr>
        <w:t>1</w:t>
      </w:r>
      <w:r w:rsidRPr="009F2565">
        <w:rPr>
          <w:rFonts w:ascii="Times New Roman" w:hAnsi="Times New Roman"/>
          <w:sz w:val="24"/>
          <w:szCs w:val="24"/>
        </w:rPr>
        <w:t xml:space="preserve">.gada </w:t>
      </w:r>
      <w:r w:rsidR="007B6753">
        <w:rPr>
          <w:rFonts w:ascii="Times New Roman" w:hAnsi="Times New Roman"/>
          <w:sz w:val="24"/>
          <w:szCs w:val="24"/>
        </w:rPr>
        <w:t>25</w:t>
      </w:r>
      <w:r w:rsidR="004F45E5">
        <w:rPr>
          <w:rFonts w:ascii="Times New Roman" w:hAnsi="Times New Roman"/>
          <w:sz w:val="24"/>
          <w:szCs w:val="24"/>
        </w:rPr>
        <w:t>.marts</w:t>
      </w:r>
    </w:p>
    <w:p w14:paraId="45281391" w14:textId="77777777" w:rsidR="00C558B5" w:rsidRPr="009F2565" w:rsidRDefault="00C558B5" w:rsidP="00C558B5">
      <w:pPr>
        <w:rPr>
          <w:rFonts w:ascii="Times New Roman" w:hAnsi="Times New Roman"/>
          <w:sz w:val="24"/>
          <w:szCs w:val="24"/>
        </w:rPr>
      </w:pPr>
      <w:r w:rsidRPr="009F2565">
        <w:rPr>
          <w:rFonts w:ascii="Times New Roman" w:hAnsi="Times New Roman"/>
          <w:sz w:val="24"/>
          <w:szCs w:val="24"/>
        </w:rPr>
        <w:t>Sēde sasaukta plkst. 9:00</w:t>
      </w:r>
    </w:p>
    <w:p w14:paraId="2D837226" w14:textId="77777777" w:rsidR="00C558B5" w:rsidRPr="009F2565" w:rsidRDefault="00C558B5" w:rsidP="00C558B5">
      <w:pPr>
        <w:rPr>
          <w:rFonts w:ascii="Times New Roman" w:hAnsi="Times New Roman"/>
          <w:sz w:val="24"/>
          <w:szCs w:val="24"/>
        </w:rPr>
      </w:pPr>
      <w:r w:rsidRPr="009F2565">
        <w:rPr>
          <w:rFonts w:ascii="Times New Roman" w:hAnsi="Times New Roman"/>
          <w:sz w:val="24"/>
          <w:szCs w:val="24"/>
        </w:rPr>
        <w:t>Sēde notiek: Attālināti ar videokonferences starpniecību.</w:t>
      </w:r>
    </w:p>
    <w:p w14:paraId="26BEF8CB" w14:textId="77777777" w:rsidR="00C558B5" w:rsidRPr="002D18F6" w:rsidRDefault="00C558B5" w:rsidP="00C558B5">
      <w:pPr>
        <w:rPr>
          <w:rFonts w:ascii="Times New Roman" w:hAnsi="Times New Roman"/>
          <w:b/>
        </w:rPr>
      </w:pPr>
    </w:p>
    <w:p w14:paraId="075B472F" w14:textId="7514C694" w:rsidR="00C558B5" w:rsidRDefault="00C558B5" w:rsidP="00C558B5">
      <w:pPr>
        <w:rPr>
          <w:rFonts w:ascii="Times New Roman" w:hAnsi="Times New Roman"/>
          <w:b/>
          <w:sz w:val="24"/>
          <w:szCs w:val="24"/>
          <w:u w:val="single"/>
        </w:rPr>
      </w:pPr>
      <w:r w:rsidRPr="00131944">
        <w:rPr>
          <w:rFonts w:ascii="Times New Roman" w:hAnsi="Times New Roman"/>
          <w:b/>
          <w:sz w:val="24"/>
          <w:szCs w:val="24"/>
        </w:rPr>
        <w:t>Darba kārtība:</w:t>
      </w:r>
      <w:r w:rsidRPr="00131944">
        <w:rPr>
          <w:rFonts w:ascii="Times New Roman" w:hAnsi="Times New Roman"/>
          <w:b/>
          <w:sz w:val="24"/>
          <w:szCs w:val="24"/>
          <w:u w:val="single"/>
        </w:rPr>
        <w:t xml:space="preserve"> </w:t>
      </w:r>
    </w:p>
    <w:p w14:paraId="5A72D82D" w14:textId="7A5FDE05" w:rsidR="004F45E5" w:rsidRDefault="00541CF3" w:rsidP="007D5735">
      <w:pPr>
        <w:pStyle w:val="ListParagraph"/>
        <w:numPr>
          <w:ilvl w:val="0"/>
          <w:numId w:val="3"/>
        </w:numPr>
        <w:tabs>
          <w:tab w:val="left" w:pos="426"/>
        </w:tabs>
        <w:ind w:left="0" w:firstLine="0"/>
        <w:rPr>
          <w:rFonts w:ascii="Times New Roman" w:hAnsi="Times New Roman"/>
          <w:bCs/>
          <w:sz w:val="24"/>
          <w:szCs w:val="24"/>
        </w:rPr>
      </w:pPr>
      <w:bookmarkStart w:id="1" w:name="_Hlk519503113"/>
      <w:bookmarkStart w:id="2" w:name="_Hlk521577053"/>
      <w:bookmarkStart w:id="3" w:name="_Hlk19178126"/>
      <w:bookmarkEnd w:id="0"/>
      <w:r>
        <w:rPr>
          <w:rFonts w:ascii="Times New Roman" w:hAnsi="Times New Roman"/>
          <w:bCs/>
          <w:sz w:val="24"/>
          <w:szCs w:val="24"/>
        </w:rPr>
        <w:t xml:space="preserve">Par Augšlīgatnes pirmsskolas izglītības iestādes “Zvaniņi” vadītājas Gunitas Liepiņas apbalvošanu. </w:t>
      </w:r>
    </w:p>
    <w:p w14:paraId="06380047" w14:textId="41C3F0CB" w:rsidR="0050154D" w:rsidRDefault="0050154D" w:rsidP="007D5735">
      <w:pPr>
        <w:pStyle w:val="ListParagraph"/>
        <w:numPr>
          <w:ilvl w:val="0"/>
          <w:numId w:val="3"/>
        </w:numPr>
        <w:tabs>
          <w:tab w:val="left" w:pos="426"/>
        </w:tabs>
        <w:ind w:left="0" w:firstLine="0"/>
        <w:rPr>
          <w:rFonts w:ascii="Times New Roman" w:hAnsi="Times New Roman"/>
          <w:bCs/>
          <w:sz w:val="24"/>
          <w:szCs w:val="24"/>
        </w:rPr>
      </w:pPr>
      <w:r>
        <w:rPr>
          <w:rFonts w:ascii="Times New Roman" w:hAnsi="Times New Roman"/>
          <w:bCs/>
          <w:sz w:val="24"/>
          <w:szCs w:val="24"/>
        </w:rPr>
        <w:t xml:space="preserve">Par dzīvokļa maiņu. </w:t>
      </w:r>
    </w:p>
    <w:p w14:paraId="6A94EE6B" w14:textId="3F3B36CF" w:rsidR="00AD5FB9" w:rsidRPr="00AD5FB9" w:rsidRDefault="00AD5FB9" w:rsidP="007D5735">
      <w:pPr>
        <w:pStyle w:val="ListParagraph"/>
        <w:numPr>
          <w:ilvl w:val="0"/>
          <w:numId w:val="3"/>
        </w:numPr>
        <w:tabs>
          <w:tab w:val="left" w:pos="426"/>
        </w:tabs>
        <w:ind w:left="0" w:firstLine="0"/>
        <w:rPr>
          <w:rFonts w:ascii="Times New Roman" w:hAnsi="Times New Roman"/>
          <w:bCs/>
          <w:sz w:val="24"/>
          <w:szCs w:val="24"/>
        </w:rPr>
      </w:pPr>
      <w:bookmarkStart w:id="4" w:name="_Hlk58848857"/>
      <w:bookmarkStart w:id="5" w:name="_Hlk58837664"/>
      <w:r w:rsidRPr="00AD5FB9">
        <w:rPr>
          <w:rFonts w:ascii="Times New Roman" w:eastAsia="Times New Roman" w:hAnsi="Times New Roman"/>
          <w:bCs/>
          <w:sz w:val="24"/>
          <w:szCs w:val="24"/>
          <w:lang w:eastAsia="lv-LV"/>
        </w:rPr>
        <w:t>Par iesnieguma izskatīšanu.</w:t>
      </w:r>
    </w:p>
    <w:p w14:paraId="6E8B7A93" w14:textId="5DB28A13" w:rsidR="00AD5FB9" w:rsidRPr="00C541E9" w:rsidRDefault="00AD5FB9" w:rsidP="007D5735">
      <w:pPr>
        <w:pStyle w:val="ListParagraph"/>
        <w:numPr>
          <w:ilvl w:val="0"/>
          <w:numId w:val="3"/>
        </w:numPr>
        <w:tabs>
          <w:tab w:val="left" w:pos="426"/>
        </w:tabs>
        <w:ind w:left="0" w:firstLine="0"/>
        <w:rPr>
          <w:rFonts w:ascii="Times New Roman" w:hAnsi="Times New Roman"/>
          <w:bCs/>
          <w:sz w:val="24"/>
          <w:szCs w:val="24"/>
        </w:rPr>
      </w:pPr>
      <w:r w:rsidRPr="00AD5FB9">
        <w:rPr>
          <w:rFonts w:ascii="Times New Roman" w:eastAsia="Times New Roman" w:hAnsi="Times New Roman"/>
          <w:bCs/>
          <w:sz w:val="24"/>
          <w:szCs w:val="24"/>
          <w:lang w:eastAsia="lv-LV"/>
        </w:rPr>
        <w:t xml:space="preserve">Par iesnieguma izskatīšanu. </w:t>
      </w:r>
    </w:p>
    <w:p w14:paraId="313AC95E" w14:textId="092A3F3B" w:rsidR="00C541E9" w:rsidRPr="002F68E5" w:rsidRDefault="00C541E9" w:rsidP="007D5735">
      <w:pPr>
        <w:pStyle w:val="ListParagraph"/>
        <w:numPr>
          <w:ilvl w:val="0"/>
          <w:numId w:val="3"/>
        </w:numPr>
        <w:tabs>
          <w:tab w:val="left" w:pos="426"/>
        </w:tabs>
        <w:ind w:left="0" w:firstLine="0"/>
        <w:rPr>
          <w:rFonts w:ascii="Times New Roman" w:hAnsi="Times New Roman"/>
          <w:bCs/>
          <w:sz w:val="24"/>
          <w:szCs w:val="24"/>
        </w:rPr>
      </w:pPr>
      <w:r>
        <w:rPr>
          <w:rFonts w:ascii="Times New Roman" w:eastAsia="Times New Roman" w:hAnsi="Times New Roman"/>
          <w:bCs/>
          <w:sz w:val="24"/>
          <w:szCs w:val="24"/>
          <w:lang w:eastAsia="lv-LV"/>
        </w:rPr>
        <w:t xml:space="preserve">Par Latvijas Sporta cīņas federācijas iesnieguma izskatīšanu. </w:t>
      </w:r>
    </w:p>
    <w:p w14:paraId="5D2AFDA6" w14:textId="3976F11E" w:rsidR="002F68E5" w:rsidRDefault="002F68E5" w:rsidP="007D5735">
      <w:pPr>
        <w:pStyle w:val="ListParagraph"/>
        <w:numPr>
          <w:ilvl w:val="0"/>
          <w:numId w:val="3"/>
        </w:numPr>
        <w:tabs>
          <w:tab w:val="left" w:pos="426"/>
        </w:tabs>
        <w:ind w:left="0" w:firstLine="0"/>
        <w:rPr>
          <w:rFonts w:ascii="Times New Roman" w:hAnsi="Times New Roman"/>
          <w:bCs/>
          <w:sz w:val="24"/>
          <w:szCs w:val="24"/>
        </w:rPr>
      </w:pPr>
      <w:r w:rsidRPr="002F68E5">
        <w:rPr>
          <w:rFonts w:ascii="Times New Roman" w:hAnsi="Times New Roman"/>
          <w:bCs/>
          <w:sz w:val="24"/>
          <w:szCs w:val="24"/>
        </w:rPr>
        <w:t>Par zemes ierīcības projekta apstiprināšanu nekustamam īpašumam “Vecandrijāņi”, Līgatnes pagasts, Līgatnes novads, ar kadastra Nr. 4262 001 0061 zemes vienībai ar kadastra apzīmējumu 4262 001 0061, nosaukumu un adreses piešķiršanu</w:t>
      </w:r>
      <w:r>
        <w:rPr>
          <w:rFonts w:ascii="Times New Roman" w:hAnsi="Times New Roman"/>
          <w:bCs/>
          <w:sz w:val="24"/>
          <w:szCs w:val="24"/>
        </w:rPr>
        <w:t xml:space="preserve">. </w:t>
      </w:r>
      <w:r w:rsidRPr="002F68E5">
        <w:rPr>
          <w:rFonts w:ascii="Times New Roman" w:hAnsi="Times New Roman"/>
          <w:bCs/>
          <w:sz w:val="24"/>
          <w:szCs w:val="24"/>
        </w:rPr>
        <w:t xml:space="preserve"> </w:t>
      </w:r>
    </w:p>
    <w:p w14:paraId="1E0B6F85" w14:textId="5E640FD8" w:rsidR="00DB64E8" w:rsidRPr="00EC3F42" w:rsidRDefault="00DB64E8" w:rsidP="007D5735">
      <w:pPr>
        <w:pStyle w:val="ListParagraph"/>
        <w:numPr>
          <w:ilvl w:val="0"/>
          <w:numId w:val="3"/>
        </w:numPr>
        <w:tabs>
          <w:tab w:val="left" w:pos="426"/>
        </w:tabs>
        <w:ind w:left="0" w:firstLine="0"/>
        <w:rPr>
          <w:rFonts w:ascii="Times New Roman" w:hAnsi="Times New Roman"/>
          <w:bCs/>
          <w:sz w:val="24"/>
          <w:szCs w:val="24"/>
        </w:rPr>
      </w:pPr>
      <w:bookmarkStart w:id="6" w:name="_Hlk66698811"/>
      <w:r w:rsidRPr="00DB64E8">
        <w:rPr>
          <w:rFonts w:ascii="Times New Roman" w:hAnsi="Times New Roman"/>
          <w:sz w:val="24"/>
          <w:szCs w:val="24"/>
        </w:rPr>
        <w:t xml:space="preserve">Par </w:t>
      </w:r>
      <w:bookmarkStart w:id="7" w:name="_Hlk30320098"/>
      <w:r w:rsidRPr="00DB64E8">
        <w:rPr>
          <w:rFonts w:ascii="Times New Roman" w:hAnsi="Times New Roman"/>
          <w:sz w:val="24"/>
          <w:szCs w:val="24"/>
        </w:rPr>
        <w:t>Līgatnes novada domes 202</w:t>
      </w:r>
      <w:r>
        <w:rPr>
          <w:rFonts w:ascii="Times New Roman" w:hAnsi="Times New Roman"/>
          <w:sz w:val="24"/>
          <w:szCs w:val="24"/>
        </w:rPr>
        <w:t>1</w:t>
      </w:r>
      <w:r w:rsidRPr="00DB64E8">
        <w:rPr>
          <w:rFonts w:ascii="Times New Roman" w:hAnsi="Times New Roman"/>
          <w:sz w:val="24"/>
          <w:szCs w:val="24"/>
        </w:rPr>
        <w:t xml:space="preserve">.gada </w:t>
      </w:r>
      <w:r>
        <w:rPr>
          <w:rFonts w:ascii="Times New Roman" w:hAnsi="Times New Roman"/>
          <w:sz w:val="24"/>
          <w:szCs w:val="24"/>
        </w:rPr>
        <w:t>25.marta</w:t>
      </w:r>
      <w:r w:rsidRPr="00DB64E8">
        <w:rPr>
          <w:rFonts w:ascii="Times New Roman" w:hAnsi="Times New Roman"/>
          <w:sz w:val="24"/>
          <w:szCs w:val="24"/>
        </w:rPr>
        <w:t xml:space="preserve"> saistošo noteikumu 2</w:t>
      </w:r>
      <w:r>
        <w:rPr>
          <w:rFonts w:ascii="Times New Roman" w:hAnsi="Times New Roman"/>
          <w:sz w:val="24"/>
          <w:szCs w:val="24"/>
        </w:rPr>
        <w:t>1</w:t>
      </w:r>
      <w:r w:rsidRPr="00DB64E8">
        <w:rPr>
          <w:rFonts w:ascii="Times New Roman" w:hAnsi="Times New Roman"/>
          <w:sz w:val="24"/>
          <w:szCs w:val="24"/>
        </w:rPr>
        <w:t>/</w:t>
      </w:r>
      <w:r w:rsidR="008F6C19">
        <w:rPr>
          <w:rFonts w:ascii="Times New Roman" w:hAnsi="Times New Roman"/>
          <w:sz w:val="24"/>
          <w:szCs w:val="24"/>
        </w:rPr>
        <w:t>9</w:t>
      </w:r>
      <w:r w:rsidRPr="00DB64E8">
        <w:rPr>
          <w:rFonts w:ascii="Times New Roman" w:hAnsi="Times New Roman"/>
          <w:sz w:val="24"/>
          <w:szCs w:val="24"/>
        </w:rPr>
        <w:t xml:space="preserve"> “Grozījumi Līgatnes novada domes 202</w:t>
      </w:r>
      <w:r>
        <w:rPr>
          <w:rFonts w:ascii="Times New Roman" w:hAnsi="Times New Roman"/>
          <w:sz w:val="24"/>
          <w:szCs w:val="24"/>
        </w:rPr>
        <w:t>1</w:t>
      </w:r>
      <w:r w:rsidRPr="00DB64E8">
        <w:rPr>
          <w:rFonts w:ascii="Times New Roman" w:hAnsi="Times New Roman"/>
          <w:sz w:val="24"/>
          <w:szCs w:val="24"/>
        </w:rPr>
        <w:t>.gada 2</w:t>
      </w:r>
      <w:r>
        <w:rPr>
          <w:rFonts w:ascii="Times New Roman" w:hAnsi="Times New Roman"/>
          <w:sz w:val="24"/>
          <w:szCs w:val="24"/>
        </w:rPr>
        <w:t>8</w:t>
      </w:r>
      <w:r w:rsidRPr="00DB64E8">
        <w:rPr>
          <w:rFonts w:ascii="Times New Roman" w:hAnsi="Times New Roman"/>
          <w:sz w:val="24"/>
          <w:szCs w:val="24"/>
        </w:rPr>
        <w:t>.janvāra saistošajos  noteikumos  Nr.2</w:t>
      </w:r>
      <w:r>
        <w:rPr>
          <w:rFonts w:ascii="Times New Roman" w:hAnsi="Times New Roman"/>
          <w:sz w:val="24"/>
          <w:szCs w:val="24"/>
        </w:rPr>
        <w:t>1</w:t>
      </w:r>
      <w:r w:rsidRPr="00DB64E8">
        <w:rPr>
          <w:rFonts w:ascii="Times New Roman" w:hAnsi="Times New Roman"/>
          <w:sz w:val="24"/>
          <w:szCs w:val="24"/>
        </w:rPr>
        <w:t>/</w:t>
      </w:r>
      <w:r>
        <w:rPr>
          <w:rFonts w:ascii="Times New Roman" w:hAnsi="Times New Roman"/>
          <w:sz w:val="24"/>
          <w:szCs w:val="24"/>
        </w:rPr>
        <w:t>2</w:t>
      </w:r>
      <w:r w:rsidRPr="00DB64E8">
        <w:rPr>
          <w:rFonts w:ascii="Times New Roman" w:hAnsi="Times New Roman"/>
          <w:sz w:val="24"/>
          <w:szCs w:val="24"/>
        </w:rPr>
        <w:t xml:space="preserve"> „Līgatnes novada pašvaldības budžets 202</w:t>
      </w:r>
      <w:r>
        <w:rPr>
          <w:rFonts w:ascii="Times New Roman" w:hAnsi="Times New Roman"/>
          <w:sz w:val="24"/>
          <w:szCs w:val="24"/>
        </w:rPr>
        <w:t>1</w:t>
      </w:r>
      <w:r w:rsidRPr="00DB64E8">
        <w:rPr>
          <w:rFonts w:ascii="Times New Roman" w:hAnsi="Times New Roman"/>
          <w:sz w:val="24"/>
          <w:szCs w:val="24"/>
        </w:rPr>
        <w:t xml:space="preserve">.gadam” </w:t>
      </w:r>
      <w:bookmarkEnd w:id="7"/>
      <w:r w:rsidRPr="00DB64E8">
        <w:rPr>
          <w:rFonts w:ascii="Times New Roman" w:hAnsi="Times New Roman"/>
          <w:sz w:val="24"/>
          <w:szCs w:val="24"/>
        </w:rPr>
        <w:t>apstiprināšanu.</w:t>
      </w:r>
      <w:r w:rsidRPr="00DB64E8">
        <w:rPr>
          <w:rFonts w:ascii="Times New Roman" w:hAnsi="Times New Roman"/>
          <w:b/>
          <w:sz w:val="24"/>
          <w:szCs w:val="24"/>
          <w:u w:val="single"/>
        </w:rPr>
        <w:t xml:space="preserve"> </w:t>
      </w:r>
    </w:p>
    <w:bookmarkEnd w:id="6"/>
    <w:p w14:paraId="315C8120" w14:textId="41576BEE" w:rsidR="00EC3F42" w:rsidRPr="005353B5" w:rsidRDefault="00EC3F42" w:rsidP="007D5735">
      <w:pPr>
        <w:pStyle w:val="ListParagraph"/>
        <w:numPr>
          <w:ilvl w:val="0"/>
          <w:numId w:val="3"/>
        </w:numPr>
        <w:tabs>
          <w:tab w:val="left" w:pos="426"/>
        </w:tabs>
        <w:ind w:left="0" w:firstLine="0"/>
        <w:rPr>
          <w:rFonts w:ascii="Times New Roman" w:hAnsi="Times New Roman"/>
          <w:bCs/>
          <w:sz w:val="24"/>
          <w:szCs w:val="24"/>
        </w:rPr>
      </w:pPr>
      <w:r w:rsidRPr="00EC3F42">
        <w:rPr>
          <w:rFonts w:ascii="Times New Roman" w:hAnsi="Times New Roman"/>
          <w:sz w:val="24"/>
          <w:szCs w:val="24"/>
        </w:rPr>
        <w:t>Par pārvaldes uzdevumu deleģējumu Līgatnes novada domes sabiedrībai ar ierobežotu atbildību  „Līgatnes komunālserviss”</w:t>
      </w:r>
      <w:r>
        <w:rPr>
          <w:rFonts w:ascii="Times New Roman" w:hAnsi="Times New Roman"/>
          <w:sz w:val="24"/>
          <w:szCs w:val="24"/>
        </w:rPr>
        <w:t xml:space="preserve">. </w:t>
      </w:r>
    </w:p>
    <w:p w14:paraId="603B14FB" w14:textId="07D8B721" w:rsidR="005353B5" w:rsidRDefault="005353B5" w:rsidP="007D5735">
      <w:pPr>
        <w:pStyle w:val="ListParagraph"/>
        <w:widowControl w:val="0"/>
        <w:numPr>
          <w:ilvl w:val="0"/>
          <w:numId w:val="3"/>
        </w:numPr>
        <w:tabs>
          <w:tab w:val="left" w:pos="426"/>
        </w:tabs>
        <w:autoSpaceDE w:val="0"/>
        <w:autoSpaceDN w:val="0"/>
        <w:adjustRightInd w:val="0"/>
        <w:ind w:left="0" w:firstLine="0"/>
        <w:rPr>
          <w:rFonts w:ascii="Times New Roman" w:hAnsi="Times New Roman"/>
          <w:sz w:val="24"/>
          <w:szCs w:val="24"/>
        </w:rPr>
      </w:pPr>
      <w:r w:rsidRPr="005353B5">
        <w:rPr>
          <w:rFonts w:ascii="Times New Roman" w:hAnsi="Times New Roman"/>
          <w:sz w:val="24"/>
          <w:szCs w:val="24"/>
        </w:rPr>
        <w:t>Par Līgatnes novada pašvaldības nekustamā īpašuma - zemes vienības  “Springšļu dzirnavas”, Līgatnes pagastā, Līgatnes novadā, kadastra Nr. 4262 010 0114 atsavināšanu</w:t>
      </w:r>
      <w:r>
        <w:rPr>
          <w:rFonts w:ascii="Times New Roman" w:hAnsi="Times New Roman"/>
          <w:sz w:val="24"/>
          <w:szCs w:val="24"/>
        </w:rPr>
        <w:t xml:space="preserve">. </w:t>
      </w:r>
    </w:p>
    <w:p w14:paraId="3AB026B5" w14:textId="31B1029E" w:rsidR="002155EB" w:rsidRDefault="002155EB" w:rsidP="007D5735">
      <w:pPr>
        <w:pStyle w:val="ListParagraph"/>
        <w:widowControl w:val="0"/>
        <w:numPr>
          <w:ilvl w:val="0"/>
          <w:numId w:val="3"/>
        </w:numPr>
        <w:tabs>
          <w:tab w:val="left" w:pos="426"/>
        </w:tabs>
        <w:autoSpaceDE w:val="0"/>
        <w:autoSpaceDN w:val="0"/>
        <w:adjustRightInd w:val="0"/>
        <w:ind w:left="0" w:firstLine="0"/>
        <w:rPr>
          <w:rFonts w:ascii="Times New Roman" w:hAnsi="Times New Roman"/>
          <w:sz w:val="24"/>
          <w:szCs w:val="24"/>
        </w:rPr>
      </w:pPr>
      <w:r w:rsidRPr="002155EB">
        <w:rPr>
          <w:rFonts w:ascii="Times New Roman" w:hAnsi="Times New Roman"/>
          <w:sz w:val="24"/>
          <w:szCs w:val="24"/>
        </w:rPr>
        <w:t>Par Līgatnes novada domes nekustamā īpašuma – zemes vienības „Rītausmas iela 1”  Līgatnē, Līgatnes novadā atsavināšanu</w:t>
      </w:r>
      <w:r>
        <w:rPr>
          <w:rFonts w:ascii="Times New Roman" w:hAnsi="Times New Roman"/>
          <w:sz w:val="24"/>
          <w:szCs w:val="24"/>
        </w:rPr>
        <w:t xml:space="preserve">. </w:t>
      </w:r>
    </w:p>
    <w:p w14:paraId="2FA8138D" w14:textId="25C00ED3" w:rsidR="003E7646" w:rsidRPr="000C28B7" w:rsidRDefault="003E7646" w:rsidP="007D5735">
      <w:pPr>
        <w:pStyle w:val="ListParagraph"/>
        <w:widowControl w:val="0"/>
        <w:numPr>
          <w:ilvl w:val="0"/>
          <w:numId w:val="3"/>
        </w:numPr>
        <w:tabs>
          <w:tab w:val="left" w:pos="426"/>
        </w:tabs>
        <w:autoSpaceDE w:val="0"/>
        <w:autoSpaceDN w:val="0"/>
        <w:adjustRightInd w:val="0"/>
        <w:ind w:left="0" w:firstLine="0"/>
        <w:rPr>
          <w:rFonts w:ascii="Times New Roman" w:hAnsi="Times New Roman"/>
          <w:sz w:val="24"/>
          <w:szCs w:val="24"/>
        </w:rPr>
      </w:pPr>
      <w:r>
        <w:rPr>
          <w:rFonts w:ascii="Times New Roman" w:hAnsi="Times New Roman"/>
          <w:bCs/>
          <w:sz w:val="24"/>
          <w:szCs w:val="24"/>
        </w:rPr>
        <w:t xml:space="preserve">Par Ministru kabineta rīkojuma projektu </w:t>
      </w:r>
      <w:r w:rsidRPr="003E7646">
        <w:rPr>
          <w:rFonts w:ascii="Times New Roman" w:hAnsi="Times New Roman"/>
          <w:bCs/>
          <w:sz w:val="24"/>
          <w:szCs w:val="24"/>
        </w:rPr>
        <w:t>„Par valstij piekrītošā nekustamā īpašuma “Vaisuļi”, Līgatnes pagastā, Līgatnes novadā un dzīvokļa īpašuma Brīvības ielā 3-7, Līgatnē, Līgatnes novadā nodošanu Līgatnes novada pašvaldības īpašumā”</w:t>
      </w:r>
      <w:r>
        <w:rPr>
          <w:rFonts w:ascii="Times New Roman" w:hAnsi="Times New Roman"/>
          <w:bCs/>
          <w:sz w:val="24"/>
          <w:szCs w:val="24"/>
        </w:rPr>
        <w:t xml:space="preserve">. </w:t>
      </w:r>
    </w:p>
    <w:p w14:paraId="07B9026A" w14:textId="5EBF77A2" w:rsidR="000C28B7" w:rsidRDefault="000C28B7" w:rsidP="007D5735">
      <w:pPr>
        <w:pStyle w:val="ListParagraph"/>
        <w:widowControl w:val="0"/>
        <w:numPr>
          <w:ilvl w:val="0"/>
          <w:numId w:val="3"/>
        </w:numPr>
        <w:tabs>
          <w:tab w:val="left" w:pos="426"/>
        </w:tabs>
        <w:autoSpaceDE w:val="0"/>
        <w:autoSpaceDN w:val="0"/>
        <w:adjustRightInd w:val="0"/>
        <w:ind w:left="0" w:firstLine="0"/>
        <w:rPr>
          <w:rFonts w:ascii="Times New Roman" w:hAnsi="Times New Roman"/>
          <w:sz w:val="24"/>
          <w:szCs w:val="24"/>
        </w:rPr>
      </w:pPr>
      <w:r w:rsidRPr="000C28B7">
        <w:rPr>
          <w:rFonts w:ascii="Times New Roman" w:hAnsi="Times New Roman"/>
          <w:sz w:val="24"/>
          <w:szCs w:val="24"/>
        </w:rPr>
        <w:t xml:space="preserve">Par </w:t>
      </w:r>
      <w:r w:rsidRPr="000C28B7">
        <w:rPr>
          <w:rFonts w:ascii="Times New Roman" w:hAnsi="Times New Roman"/>
          <w:bCs/>
          <w:sz w:val="24"/>
          <w:szCs w:val="24"/>
        </w:rPr>
        <w:t xml:space="preserve">personas iekļaušanu Palīdzības reģistrā, saskaņā ar Līgatnes novada domes saistošajiem noteikumiem Nr.6/10 „Par kārtību, kādā Līgatnes novadā tiek sniegta pašvaldības palīdzība dzīvokļa jautājumu risināšanā un </w:t>
      </w:r>
      <w:r w:rsidRPr="000C28B7">
        <w:rPr>
          <w:rFonts w:ascii="Times New Roman" w:hAnsi="Times New Roman"/>
          <w:sz w:val="24"/>
          <w:szCs w:val="24"/>
        </w:rPr>
        <w:t>reģistrējamas personas, kurām izīrējamas pašvaldībai piederošās vai tās nomātās dzīvojamās telpas”.</w:t>
      </w:r>
    </w:p>
    <w:p w14:paraId="74236226" w14:textId="77777777" w:rsidR="003A6CCE" w:rsidRPr="003A6CCE" w:rsidRDefault="003A6CCE" w:rsidP="007D5735">
      <w:pPr>
        <w:pStyle w:val="ListParagraph"/>
        <w:widowControl w:val="0"/>
        <w:numPr>
          <w:ilvl w:val="0"/>
          <w:numId w:val="3"/>
        </w:numPr>
        <w:tabs>
          <w:tab w:val="left" w:pos="426"/>
        </w:tabs>
        <w:autoSpaceDE w:val="0"/>
        <w:autoSpaceDN w:val="0"/>
        <w:adjustRightInd w:val="0"/>
        <w:ind w:left="0" w:firstLine="0"/>
        <w:rPr>
          <w:rFonts w:ascii="Times New Roman" w:hAnsi="Times New Roman"/>
          <w:sz w:val="24"/>
          <w:szCs w:val="24"/>
        </w:rPr>
      </w:pPr>
      <w:r w:rsidRPr="003A6CCE">
        <w:rPr>
          <w:rFonts w:ascii="Times New Roman" w:hAnsi="Times New Roman"/>
          <w:sz w:val="24"/>
          <w:szCs w:val="24"/>
        </w:rPr>
        <w:t xml:space="preserve">Par Amatu mājas telpu īri mūzikas studijai. </w:t>
      </w:r>
    </w:p>
    <w:p w14:paraId="5C1FFFFA" w14:textId="77777777" w:rsidR="003A6CCE" w:rsidRPr="000C28B7" w:rsidRDefault="003A6CCE" w:rsidP="003A6CCE">
      <w:pPr>
        <w:pStyle w:val="ListParagraph"/>
        <w:widowControl w:val="0"/>
        <w:tabs>
          <w:tab w:val="left" w:pos="426"/>
        </w:tabs>
        <w:autoSpaceDE w:val="0"/>
        <w:autoSpaceDN w:val="0"/>
        <w:adjustRightInd w:val="0"/>
        <w:ind w:left="0"/>
        <w:rPr>
          <w:rFonts w:ascii="Times New Roman" w:hAnsi="Times New Roman"/>
          <w:sz w:val="24"/>
          <w:szCs w:val="24"/>
        </w:rPr>
      </w:pPr>
    </w:p>
    <w:p w14:paraId="31955205" w14:textId="77777777" w:rsidR="008F6C19" w:rsidRDefault="008F6C19" w:rsidP="008F6C19">
      <w:pPr>
        <w:rPr>
          <w:rFonts w:ascii="Times New Roman" w:hAnsi="Times New Roman"/>
          <w:bCs/>
          <w:sz w:val="24"/>
          <w:szCs w:val="24"/>
        </w:rPr>
      </w:pPr>
      <w:r>
        <w:rPr>
          <w:rFonts w:ascii="Times New Roman" w:hAnsi="Times New Roman"/>
          <w:bCs/>
          <w:sz w:val="24"/>
          <w:szCs w:val="24"/>
        </w:rPr>
        <w:t>Sēdi vada Līgatnes novada domes priekšsēdētājs Ainārs Šteins.</w:t>
      </w:r>
    </w:p>
    <w:p w14:paraId="48786827" w14:textId="77777777" w:rsidR="008F6C19" w:rsidRDefault="008F6C19" w:rsidP="008F6C19">
      <w:pPr>
        <w:rPr>
          <w:rFonts w:ascii="Times New Roman" w:hAnsi="Times New Roman"/>
          <w:bCs/>
          <w:sz w:val="24"/>
          <w:szCs w:val="24"/>
        </w:rPr>
      </w:pPr>
      <w:r>
        <w:rPr>
          <w:rFonts w:ascii="Times New Roman" w:hAnsi="Times New Roman"/>
          <w:bCs/>
          <w:sz w:val="24"/>
          <w:szCs w:val="24"/>
        </w:rPr>
        <w:t>Sēdi protokolē Līgatnes novada domes Kancelejas vadītāja, juriste Ilze Goba</w:t>
      </w:r>
    </w:p>
    <w:p w14:paraId="4E406DF1" w14:textId="77777777" w:rsidR="008F6C19" w:rsidRDefault="008F6C19" w:rsidP="008F6C19">
      <w:pPr>
        <w:rPr>
          <w:rFonts w:ascii="Times New Roman" w:hAnsi="Times New Roman"/>
          <w:bCs/>
          <w:sz w:val="24"/>
          <w:szCs w:val="24"/>
        </w:rPr>
      </w:pPr>
    </w:p>
    <w:p w14:paraId="18C6A539" w14:textId="77777777" w:rsidR="008F6C19" w:rsidRPr="00085E42" w:rsidRDefault="008F6C19" w:rsidP="008F6C19">
      <w:pPr>
        <w:rPr>
          <w:rFonts w:ascii="Times New Roman" w:hAnsi="Times New Roman"/>
          <w:b/>
          <w:bCs/>
          <w:sz w:val="24"/>
          <w:szCs w:val="24"/>
          <w:u w:val="single"/>
        </w:rPr>
      </w:pPr>
      <w:r w:rsidRPr="00085E42">
        <w:rPr>
          <w:rFonts w:ascii="Times New Roman" w:hAnsi="Times New Roman"/>
          <w:b/>
          <w:bCs/>
          <w:sz w:val="24"/>
          <w:szCs w:val="24"/>
          <w:u w:val="single"/>
        </w:rPr>
        <w:t>Piedalās deputāti:</w:t>
      </w:r>
    </w:p>
    <w:p w14:paraId="17BD3A0D" w14:textId="77777777" w:rsidR="008F6C19" w:rsidRDefault="008F6C19" w:rsidP="008F6C19">
      <w:pPr>
        <w:numPr>
          <w:ilvl w:val="0"/>
          <w:numId w:val="19"/>
        </w:numPr>
        <w:rPr>
          <w:rFonts w:ascii="Times New Roman" w:hAnsi="Times New Roman"/>
          <w:bCs/>
          <w:sz w:val="24"/>
          <w:szCs w:val="24"/>
        </w:rPr>
      </w:pPr>
      <w:r>
        <w:rPr>
          <w:rFonts w:ascii="Times New Roman" w:hAnsi="Times New Roman"/>
          <w:bCs/>
          <w:sz w:val="24"/>
          <w:szCs w:val="24"/>
        </w:rPr>
        <w:t>Ainārs Šteins;</w:t>
      </w:r>
    </w:p>
    <w:p w14:paraId="5168BCFE" w14:textId="77777777" w:rsidR="008F6C19" w:rsidRDefault="008F6C19" w:rsidP="008F6C19">
      <w:pPr>
        <w:numPr>
          <w:ilvl w:val="0"/>
          <w:numId w:val="19"/>
        </w:numPr>
        <w:rPr>
          <w:rFonts w:ascii="Times New Roman" w:hAnsi="Times New Roman"/>
          <w:bCs/>
          <w:sz w:val="24"/>
          <w:szCs w:val="24"/>
        </w:rPr>
      </w:pPr>
      <w:r>
        <w:rPr>
          <w:rFonts w:ascii="Times New Roman" w:hAnsi="Times New Roman"/>
          <w:bCs/>
          <w:sz w:val="24"/>
          <w:szCs w:val="24"/>
        </w:rPr>
        <w:t>Rihards Vidzickis;</w:t>
      </w:r>
    </w:p>
    <w:p w14:paraId="3A2745EC" w14:textId="77777777" w:rsidR="008F6C19" w:rsidRDefault="008F6C19" w:rsidP="008F6C19">
      <w:pPr>
        <w:numPr>
          <w:ilvl w:val="0"/>
          <w:numId w:val="19"/>
        </w:numPr>
        <w:rPr>
          <w:rFonts w:ascii="Times New Roman" w:hAnsi="Times New Roman"/>
          <w:bCs/>
          <w:sz w:val="24"/>
          <w:szCs w:val="24"/>
        </w:rPr>
      </w:pPr>
      <w:r>
        <w:rPr>
          <w:rFonts w:ascii="Times New Roman" w:hAnsi="Times New Roman"/>
          <w:bCs/>
          <w:sz w:val="24"/>
          <w:szCs w:val="24"/>
        </w:rPr>
        <w:t>Guntars Pīpkalējs;</w:t>
      </w:r>
    </w:p>
    <w:p w14:paraId="0FB24CEC" w14:textId="77777777" w:rsidR="008F6C19" w:rsidRDefault="008F6C19" w:rsidP="008F6C19">
      <w:pPr>
        <w:numPr>
          <w:ilvl w:val="0"/>
          <w:numId w:val="19"/>
        </w:numPr>
        <w:rPr>
          <w:rFonts w:ascii="Times New Roman" w:hAnsi="Times New Roman"/>
          <w:bCs/>
          <w:sz w:val="24"/>
          <w:szCs w:val="24"/>
        </w:rPr>
      </w:pPr>
      <w:r>
        <w:rPr>
          <w:rFonts w:ascii="Times New Roman" w:hAnsi="Times New Roman"/>
          <w:bCs/>
          <w:sz w:val="24"/>
          <w:szCs w:val="24"/>
        </w:rPr>
        <w:lastRenderedPageBreak/>
        <w:t>Pēteris Lideris;</w:t>
      </w:r>
    </w:p>
    <w:p w14:paraId="463DB993" w14:textId="19B2852B" w:rsidR="008F6C19" w:rsidRDefault="008F6C19" w:rsidP="008F6C19">
      <w:pPr>
        <w:numPr>
          <w:ilvl w:val="0"/>
          <w:numId w:val="19"/>
        </w:numPr>
        <w:rPr>
          <w:rFonts w:ascii="Times New Roman" w:hAnsi="Times New Roman"/>
          <w:bCs/>
          <w:sz w:val="24"/>
          <w:szCs w:val="24"/>
        </w:rPr>
      </w:pPr>
      <w:r>
        <w:rPr>
          <w:rFonts w:ascii="Times New Roman" w:hAnsi="Times New Roman"/>
          <w:bCs/>
          <w:sz w:val="24"/>
          <w:szCs w:val="24"/>
        </w:rPr>
        <w:t xml:space="preserve"> Vineta Lapsele</w:t>
      </w:r>
    </w:p>
    <w:p w14:paraId="49050CF3" w14:textId="77777777" w:rsidR="008F6C19" w:rsidRDefault="008F6C19" w:rsidP="008F6C19">
      <w:pPr>
        <w:numPr>
          <w:ilvl w:val="0"/>
          <w:numId w:val="19"/>
        </w:numPr>
        <w:rPr>
          <w:rFonts w:ascii="Times New Roman" w:hAnsi="Times New Roman"/>
          <w:bCs/>
          <w:sz w:val="24"/>
          <w:szCs w:val="24"/>
        </w:rPr>
      </w:pPr>
      <w:r w:rsidRPr="007C51DA">
        <w:rPr>
          <w:rFonts w:ascii="Times New Roman" w:hAnsi="Times New Roman"/>
          <w:bCs/>
          <w:sz w:val="24"/>
          <w:szCs w:val="24"/>
        </w:rPr>
        <w:t>Gunita Liepiņa</w:t>
      </w:r>
      <w:r>
        <w:rPr>
          <w:rFonts w:ascii="Times New Roman" w:hAnsi="Times New Roman"/>
          <w:bCs/>
          <w:sz w:val="24"/>
          <w:szCs w:val="24"/>
        </w:rPr>
        <w:t>;</w:t>
      </w:r>
    </w:p>
    <w:p w14:paraId="61CEAA3B" w14:textId="77777777" w:rsidR="008F6C19" w:rsidRDefault="008F6C19" w:rsidP="008F6C19">
      <w:pPr>
        <w:numPr>
          <w:ilvl w:val="0"/>
          <w:numId w:val="19"/>
        </w:numPr>
        <w:rPr>
          <w:rFonts w:ascii="Times New Roman" w:hAnsi="Times New Roman"/>
          <w:bCs/>
          <w:sz w:val="24"/>
          <w:szCs w:val="24"/>
        </w:rPr>
      </w:pPr>
      <w:r w:rsidRPr="004C1E7C">
        <w:rPr>
          <w:rFonts w:ascii="Times New Roman" w:hAnsi="Times New Roman"/>
          <w:bCs/>
          <w:sz w:val="24"/>
          <w:szCs w:val="24"/>
        </w:rPr>
        <w:t xml:space="preserve">Kaspars Gulbis; </w:t>
      </w:r>
    </w:p>
    <w:p w14:paraId="50657F1C" w14:textId="77777777" w:rsidR="008F6C19" w:rsidRDefault="008F6C19" w:rsidP="008F6C19">
      <w:pPr>
        <w:numPr>
          <w:ilvl w:val="0"/>
          <w:numId w:val="19"/>
        </w:numPr>
        <w:rPr>
          <w:rFonts w:ascii="Times New Roman" w:hAnsi="Times New Roman"/>
          <w:bCs/>
          <w:sz w:val="24"/>
          <w:szCs w:val="24"/>
        </w:rPr>
      </w:pPr>
      <w:r w:rsidRPr="004C1E7C">
        <w:rPr>
          <w:rFonts w:ascii="Times New Roman" w:hAnsi="Times New Roman"/>
          <w:bCs/>
          <w:sz w:val="24"/>
          <w:szCs w:val="24"/>
        </w:rPr>
        <w:t>Jurijs Daģis.</w:t>
      </w:r>
    </w:p>
    <w:p w14:paraId="60CA41AB" w14:textId="77777777" w:rsidR="008F6C19" w:rsidRDefault="008F6C19" w:rsidP="008F6C19">
      <w:pPr>
        <w:ind w:left="720"/>
        <w:rPr>
          <w:rFonts w:ascii="Times New Roman" w:hAnsi="Times New Roman"/>
          <w:bCs/>
          <w:sz w:val="24"/>
          <w:szCs w:val="24"/>
        </w:rPr>
      </w:pPr>
    </w:p>
    <w:p w14:paraId="4A46178F" w14:textId="065DEA1A" w:rsidR="008F6C19" w:rsidRPr="004C1E7C" w:rsidRDefault="008F6C19" w:rsidP="008F6C19">
      <w:pPr>
        <w:rPr>
          <w:rFonts w:ascii="Times New Roman" w:hAnsi="Times New Roman"/>
          <w:bCs/>
          <w:sz w:val="24"/>
          <w:szCs w:val="24"/>
        </w:rPr>
      </w:pPr>
      <w:r>
        <w:rPr>
          <w:rFonts w:ascii="Times New Roman" w:hAnsi="Times New Roman"/>
          <w:bCs/>
          <w:sz w:val="24"/>
          <w:szCs w:val="24"/>
        </w:rPr>
        <w:t xml:space="preserve">Nepiedalās deputāte: Kristaps Sviklis (darba nespēja) </w:t>
      </w:r>
    </w:p>
    <w:p w14:paraId="7E02AC00" w14:textId="77777777" w:rsidR="008F6C19" w:rsidRDefault="008F6C19" w:rsidP="008F6C19">
      <w:pPr>
        <w:rPr>
          <w:rFonts w:ascii="Times New Roman" w:hAnsi="Times New Roman"/>
          <w:bCs/>
          <w:sz w:val="24"/>
          <w:szCs w:val="24"/>
        </w:rPr>
      </w:pPr>
    </w:p>
    <w:p w14:paraId="478D8126" w14:textId="77777777" w:rsidR="008F6C19" w:rsidRPr="00D41682" w:rsidRDefault="008F6C19" w:rsidP="008F6C19">
      <w:pPr>
        <w:rPr>
          <w:rFonts w:ascii="Times New Roman" w:hAnsi="Times New Roman"/>
          <w:b/>
          <w:bCs/>
          <w:sz w:val="24"/>
          <w:szCs w:val="24"/>
          <w:u w:val="single"/>
        </w:rPr>
      </w:pPr>
      <w:r w:rsidRPr="00D41682">
        <w:rPr>
          <w:rFonts w:ascii="Times New Roman" w:hAnsi="Times New Roman"/>
          <w:b/>
          <w:bCs/>
          <w:sz w:val="24"/>
          <w:szCs w:val="24"/>
          <w:u w:val="single"/>
        </w:rPr>
        <w:t xml:space="preserve">Piedalās administrācijas darbinieki: </w:t>
      </w:r>
    </w:p>
    <w:p w14:paraId="1AA0601B" w14:textId="77777777" w:rsidR="008F6C19" w:rsidRPr="006F0BE6" w:rsidRDefault="008F6C19" w:rsidP="008F6C19">
      <w:pPr>
        <w:tabs>
          <w:tab w:val="left" w:pos="0"/>
        </w:tabs>
        <w:rPr>
          <w:rFonts w:ascii="Times New Roman" w:eastAsia="Times New Roman" w:hAnsi="Times New Roman"/>
          <w:iCs/>
          <w:sz w:val="24"/>
          <w:szCs w:val="24"/>
          <w:lang w:eastAsia="lv-LV"/>
        </w:rPr>
      </w:pPr>
      <w:r w:rsidRPr="00D41682">
        <w:rPr>
          <w:rFonts w:ascii="Times New Roman" w:hAnsi="Times New Roman"/>
          <w:bCs/>
          <w:sz w:val="24"/>
          <w:szCs w:val="24"/>
        </w:rPr>
        <w:tab/>
      </w:r>
      <w:r>
        <w:rPr>
          <w:rFonts w:ascii="Times New Roman" w:hAnsi="Times New Roman"/>
          <w:bCs/>
          <w:sz w:val="24"/>
          <w:szCs w:val="24"/>
        </w:rPr>
        <w:t xml:space="preserve">Plānošanas, nekustamā īpašuma un būvniecības nodaļas nekustamā īpašuma speciāliste Solveiga Kauliņa,  Finanšu un grāmatvedības nodaļas vadītāja, galvenā grāmatvede Ieva Remese, finanšu kontroliere, analītiķe Anita Dzērve, Jauno Līderu vidusskolas direktore Saiva Vītola, izpilddirektors Egils Kurpnieks, </w:t>
      </w:r>
      <w:r>
        <w:rPr>
          <w:rFonts w:ascii="Times New Roman" w:hAnsi="Times New Roman"/>
          <w:sz w:val="24"/>
          <w:szCs w:val="24"/>
        </w:rPr>
        <w:t>izpilddirektors Egils Kurpnieks</w:t>
      </w:r>
      <w:r>
        <w:rPr>
          <w:rFonts w:ascii="Times New Roman" w:eastAsia="Times New Roman" w:hAnsi="Times New Roman"/>
          <w:iCs/>
          <w:sz w:val="24"/>
          <w:szCs w:val="24"/>
          <w:lang w:eastAsia="lv-LV"/>
        </w:rPr>
        <w:t xml:space="preserve">. </w:t>
      </w:r>
    </w:p>
    <w:p w14:paraId="1593A25C" w14:textId="77777777" w:rsidR="008F6C19" w:rsidRDefault="008F6C19" w:rsidP="008F6C19">
      <w:pPr>
        <w:rPr>
          <w:rFonts w:ascii="Times New Roman" w:hAnsi="Times New Roman"/>
          <w:bCs/>
          <w:sz w:val="24"/>
          <w:szCs w:val="24"/>
        </w:rPr>
      </w:pPr>
    </w:p>
    <w:p w14:paraId="5BC85FE3" w14:textId="77777777" w:rsidR="008F6C19" w:rsidRDefault="008F6C19" w:rsidP="008F6C19">
      <w:pPr>
        <w:rPr>
          <w:rFonts w:ascii="Times New Roman" w:hAnsi="Times New Roman"/>
          <w:bCs/>
          <w:sz w:val="24"/>
          <w:szCs w:val="24"/>
        </w:rPr>
      </w:pPr>
    </w:p>
    <w:p w14:paraId="311377B5" w14:textId="77777777" w:rsidR="008F6C19" w:rsidRDefault="008F6C19" w:rsidP="008F6C19">
      <w:pPr>
        <w:rPr>
          <w:rFonts w:ascii="Times New Roman" w:hAnsi="Times New Roman"/>
          <w:bCs/>
          <w:sz w:val="24"/>
          <w:szCs w:val="24"/>
        </w:rPr>
      </w:pPr>
      <w:r>
        <w:rPr>
          <w:rFonts w:ascii="Times New Roman" w:hAnsi="Times New Roman"/>
          <w:bCs/>
          <w:sz w:val="24"/>
          <w:szCs w:val="24"/>
        </w:rPr>
        <w:t>Klātesošie ir informēti, ka domes sēde tiek ierakstīta diktofonā.</w:t>
      </w:r>
    </w:p>
    <w:p w14:paraId="673EE6C6" w14:textId="77777777" w:rsidR="000C28B7" w:rsidRPr="003E7646" w:rsidRDefault="000C28B7" w:rsidP="000C28B7">
      <w:pPr>
        <w:pStyle w:val="ListParagraph"/>
        <w:widowControl w:val="0"/>
        <w:tabs>
          <w:tab w:val="left" w:pos="426"/>
        </w:tabs>
        <w:autoSpaceDE w:val="0"/>
        <w:autoSpaceDN w:val="0"/>
        <w:adjustRightInd w:val="0"/>
        <w:ind w:left="0"/>
        <w:rPr>
          <w:rFonts w:ascii="Times New Roman" w:hAnsi="Times New Roman"/>
          <w:sz w:val="24"/>
          <w:szCs w:val="24"/>
        </w:rPr>
      </w:pPr>
    </w:p>
    <w:bookmarkEnd w:id="4"/>
    <w:bookmarkEnd w:id="5"/>
    <w:p w14:paraId="364EFC32" w14:textId="77777777" w:rsidR="008D29B0" w:rsidRPr="009E1EDB" w:rsidRDefault="008D29B0" w:rsidP="00B63807">
      <w:pPr>
        <w:pStyle w:val="ListParagraph"/>
        <w:ind w:left="0"/>
        <w:rPr>
          <w:rFonts w:ascii="Times New Roman" w:hAnsi="Times New Roman"/>
          <w:sz w:val="24"/>
          <w:szCs w:val="24"/>
        </w:rPr>
      </w:pPr>
    </w:p>
    <w:p w14:paraId="0D3E0FF6" w14:textId="77777777" w:rsidR="009E1EDB" w:rsidRPr="009E1EDB" w:rsidRDefault="009E1EDB" w:rsidP="009E1EDB">
      <w:pPr>
        <w:pStyle w:val="ListParagraph"/>
        <w:ind w:left="0"/>
        <w:rPr>
          <w:rFonts w:ascii="Times New Roman" w:eastAsia="Times New Roman" w:hAnsi="Times New Roman"/>
          <w:bCs/>
          <w:sz w:val="24"/>
          <w:szCs w:val="24"/>
        </w:rPr>
      </w:pPr>
      <w:r w:rsidRPr="009E1EDB">
        <w:rPr>
          <w:rFonts w:ascii="Times New Roman" w:hAnsi="Times New Roman"/>
          <w:sz w:val="24"/>
          <w:szCs w:val="24"/>
        </w:rPr>
        <w:t>Līgatnes novada domes</w:t>
      </w:r>
      <w:r w:rsidRPr="009E1EDB">
        <w:rPr>
          <w:rFonts w:ascii="Times New Roman" w:hAnsi="Times New Roman"/>
          <w:b/>
          <w:sz w:val="24"/>
          <w:szCs w:val="24"/>
        </w:rPr>
        <w:t xml:space="preserve"> </w:t>
      </w:r>
      <w:r w:rsidRPr="009E1EDB">
        <w:rPr>
          <w:rFonts w:ascii="Times New Roman" w:hAnsi="Times New Roman"/>
          <w:sz w:val="24"/>
          <w:szCs w:val="24"/>
        </w:rPr>
        <w:t>Finanšu komiteja, Ekonomiskās un teritoriālās attīstības komiteja, Izglītības, kultūras, sporta un jaunatnes lietu komiteja, Sociālās aprūpes un veselības aizsardzības komiteja – turpmāk tekstā “Apvienotā komiteja”</w:t>
      </w:r>
      <w:r w:rsidRPr="009E1EDB">
        <w:rPr>
          <w:rFonts w:ascii="Times New Roman" w:eastAsia="Times New Roman" w:hAnsi="Times New Roman"/>
          <w:bCs/>
          <w:sz w:val="24"/>
          <w:szCs w:val="24"/>
        </w:rPr>
        <w:t xml:space="preserve">. </w:t>
      </w:r>
    </w:p>
    <w:p w14:paraId="20F70233" w14:textId="77777777" w:rsidR="009E1EDB" w:rsidRPr="009E1EDB" w:rsidRDefault="009E1EDB" w:rsidP="009E1EDB">
      <w:pPr>
        <w:pStyle w:val="ListParagraph"/>
        <w:ind w:left="0"/>
        <w:rPr>
          <w:rFonts w:ascii="Times New Roman" w:eastAsia="Times New Roman" w:hAnsi="Times New Roman"/>
          <w:bCs/>
        </w:rPr>
      </w:pPr>
    </w:p>
    <w:bookmarkEnd w:id="1"/>
    <w:bookmarkEnd w:id="2"/>
    <w:bookmarkEnd w:id="3"/>
    <w:p w14:paraId="4A082EEE" w14:textId="77777777" w:rsidR="00813F70" w:rsidRDefault="00813F70" w:rsidP="00541CF3">
      <w:pPr>
        <w:jc w:val="center"/>
        <w:rPr>
          <w:rFonts w:ascii="Times New Roman" w:hAnsi="Times New Roman"/>
          <w:b/>
          <w:bCs/>
          <w:sz w:val="24"/>
          <w:szCs w:val="24"/>
        </w:rPr>
      </w:pPr>
    </w:p>
    <w:p w14:paraId="25A0DF63" w14:textId="7215D137" w:rsidR="00541CF3" w:rsidRPr="0059488A" w:rsidRDefault="00541CF3" w:rsidP="00541CF3">
      <w:pPr>
        <w:jc w:val="center"/>
        <w:rPr>
          <w:rFonts w:ascii="Times New Roman" w:hAnsi="Times New Roman"/>
          <w:b/>
          <w:bCs/>
          <w:sz w:val="24"/>
          <w:szCs w:val="24"/>
        </w:rPr>
      </w:pPr>
      <w:r>
        <w:rPr>
          <w:rFonts w:ascii="Times New Roman" w:hAnsi="Times New Roman"/>
          <w:b/>
          <w:bCs/>
          <w:sz w:val="24"/>
          <w:szCs w:val="24"/>
        </w:rPr>
        <w:t>1</w:t>
      </w:r>
      <w:r w:rsidRPr="0059488A">
        <w:rPr>
          <w:rFonts w:ascii="Times New Roman" w:hAnsi="Times New Roman"/>
          <w:b/>
          <w:bCs/>
          <w:sz w:val="24"/>
          <w:szCs w:val="24"/>
        </w:rPr>
        <w:t>.§</w:t>
      </w:r>
    </w:p>
    <w:p w14:paraId="4F21ECEB" w14:textId="560E3D4C" w:rsidR="00541CF3" w:rsidRPr="00541CF3" w:rsidRDefault="00541CF3" w:rsidP="00541CF3">
      <w:pPr>
        <w:pStyle w:val="ListParagraph"/>
        <w:tabs>
          <w:tab w:val="left" w:pos="426"/>
        </w:tabs>
        <w:ind w:left="0"/>
        <w:jc w:val="center"/>
        <w:rPr>
          <w:rFonts w:ascii="Times New Roman" w:hAnsi="Times New Roman"/>
          <w:b/>
          <w:sz w:val="24"/>
          <w:szCs w:val="24"/>
          <w:u w:val="single"/>
        </w:rPr>
      </w:pPr>
      <w:bookmarkStart w:id="8" w:name="_Hlk530646450"/>
      <w:r w:rsidRPr="00541CF3">
        <w:rPr>
          <w:rFonts w:ascii="Times New Roman" w:hAnsi="Times New Roman"/>
          <w:b/>
          <w:sz w:val="24"/>
          <w:szCs w:val="24"/>
          <w:u w:val="single"/>
        </w:rPr>
        <w:t>Par Augšlīgatnes pirmsskolas izglītības iestādes “Zvaniņi” vadītājas Gunitas Liepiņas apbalvošanu</w:t>
      </w:r>
    </w:p>
    <w:p w14:paraId="7DEEC566" w14:textId="5E29F77A" w:rsidR="00541CF3" w:rsidRDefault="00541CF3" w:rsidP="00541CF3">
      <w:pPr>
        <w:pStyle w:val="ListParagraph"/>
        <w:ind w:left="0"/>
        <w:jc w:val="center"/>
        <w:rPr>
          <w:rFonts w:ascii="Times New Roman" w:hAnsi="Times New Roman"/>
          <w:bCs/>
          <w:sz w:val="24"/>
          <w:szCs w:val="24"/>
        </w:rPr>
      </w:pPr>
      <w:r w:rsidRPr="0059488A">
        <w:rPr>
          <w:rFonts w:ascii="Times New Roman" w:hAnsi="Times New Roman"/>
          <w:bCs/>
          <w:sz w:val="24"/>
          <w:szCs w:val="24"/>
        </w:rPr>
        <w:t xml:space="preserve">Ziņo: </w:t>
      </w:r>
      <w:r>
        <w:rPr>
          <w:rFonts w:ascii="Times New Roman" w:hAnsi="Times New Roman"/>
          <w:bCs/>
          <w:sz w:val="24"/>
          <w:szCs w:val="24"/>
        </w:rPr>
        <w:t>A.Šteins</w:t>
      </w:r>
      <w:r w:rsidRPr="0059488A">
        <w:rPr>
          <w:rFonts w:ascii="Times New Roman" w:hAnsi="Times New Roman"/>
          <w:bCs/>
          <w:sz w:val="24"/>
          <w:szCs w:val="24"/>
        </w:rPr>
        <w:t>, Debatēs</w:t>
      </w:r>
      <w:r>
        <w:rPr>
          <w:rFonts w:ascii="Times New Roman" w:hAnsi="Times New Roman"/>
          <w:bCs/>
          <w:sz w:val="24"/>
          <w:szCs w:val="24"/>
        </w:rPr>
        <w:t>:</w:t>
      </w:r>
      <w:r w:rsidR="008F6C19">
        <w:rPr>
          <w:rFonts w:ascii="Times New Roman" w:hAnsi="Times New Roman"/>
          <w:bCs/>
          <w:sz w:val="24"/>
          <w:szCs w:val="24"/>
        </w:rPr>
        <w:t xml:space="preserve"> nav</w:t>
      </w:r>
    </w:p>
    <w:p w14:paraId="60F4D91F" w14:textId="77777777" w:rsidR="00921FED" w:rsidRDefault="00921FED">
      <w:pPr>
        <w:spacing w:after="160" w:line="259" w:lineRule="auto"/>
        <w:jc w:val="left"/>
        <w:rPr>
          <w:rFonts w:ascii="Times New Roman" w:hAnsi="Times New Roman"/>
          <w:sz w:val="24"/>
          <w:szCs w:val="24"/>
        </w:rPr>
      </w:pPr>
      <w:bookmarkStart w:id="9" w:name="_Hlk58831803"/>
    </w:p>
    <w:p w14:paraId="4C9AE4C9" w14:textId="4ED1A4AA" w:rsidR="00541CF3" w:rsidRPr="00813F70" w:rsidRDefault="00813F70" w:rsidP="00813F70">
      <w:pPr>
        <w:spacing w:after="160" w:line="259" w:lineRule="auto"/>
        <w:rPr>
          <w:rFonts w:ascii="Times New Roman" w:hAnsi="Times New Roman"/>
          <w:sz w:val="24"/>
          <w:szCs w:val="24"/>
        </w:rPr>
      </w:pPr>
      <w:r w:rsidRPr="00813F70">
        <w:rPr>
          <w:rFonts w:ascii="Times New Roman" w:hAnsi="Times New Roman"/>
          <w:sz w:val="24"/>
          <w:szCs w:val="24"/>
        </w:rPr>
        <w:t xml:space="preserve">Pamatojoties uz likumu “Par interešu konflikta novēršanu valsts amatpersonu darbībā” balsojumā nepiedalās </w:t>
      </w:r>
      <w:r w:rsidR="00921FED" w:rsidRPr="00813F70">
        <w:rPr>
          <w:rFonts w:ascii="Times New Roman" w:hAnsi="Times New Roman"/>
          <w:sz w:val="24"/>
          <w:szCs w:val="24"/>
        </w:rPr>
        <w:t>deputāte Gunita  Liepiņa</w:t>
      </w:r>
      <w:r w:rsidRPr="00813F70">
        <w:rPr>
          <w:rFonts w:ascii="Times New Roman" w:hAnsi="Times New Roman"/>
          <w:sz w:val="24"/>
          <w:szCs w:val="24"/>
        </w:rPr>
        <w:t>.</w:t>
      </w:r>
    </w:p>
    <w:p w14:paraId="5BA6FCF3" w14:textId="77777777" w:rsidR="00813F70" w:rsidRPr="00921FED" w:rsidRDefault="00813F70" w:rsidP="00813F70">
      <w:pPr>
        <w:spacing w:after="160" w:line="259" w:lineRule="auto"/>
        <w:rPr>
          <w:rFonts w:ascii="Times New Roman" w:hAnsi="Times New Roman"/>
          <w:sz w:val="24"/>
          <w:szCs w:val="24"/>
          <w:u w:val="single"/>
        </w:rPr>
      </w:pPr>
    </w:p>
    <w:p w14:paraId="7F983283" w14:textId="5ACFCC3C" w:rsidR="00541CF3" w:rsidRPr="00541CF3" w:rsidRDefault="00541CF3" w:rsidP="00541CF3">
      <w:pPr>
        <w:ind w:firstLine="567"/>
        <w:rPr>
          <w:rFonts w:ascii="Times New Roman" w:hAnsi="Times New Roman"/>
          <w:sz w:val="24"/>
          <w:szCs w:val="24"/>
        </w:rPr>
      </w:pPr>
      <w:r w:rsidRPr="00992EA7">
        <w:rPr>
          <w:rFonts w:ascii="Times New Roman" w:hAnsi="Times New Roman"/>
          <w:sz w:val="24"/>
          <w:szCs w:val="24"/>
        </w:rPr>
        <w:t xml:space="preserve">Līgatnes novada dome ir saņēmusi </w:t>
      </w:r>
      <w:r>
        <w:rPr>
          <w:rFonts w:ascii="Times New Roman" w:hAnsi="Times New Roman"/>
          <w:sz w:val="24"/>
          <w:szCs w:val="24"/>
        </w:rPr>
        <w:t>izglītības un jaunatnes lietu speciālistes Daces Bērziņas</w:t>
      </w:r>
      <w:r w:rsidRPr="00992EA7">
        <w:rPr>
          <w:rFonts w:ascii="Times New Roman" w:hAnsi="Times New Roman"/>
          <w:sz w:val="24"/>
          <w:szCs w:val="24"/>
        </w:rPr>
        <w:t xml:space="preserve"> 20</w:t>
      </w:r>
      <w:r>
        <w:rPr>
          <w:rFonts w:ascii="Times New Roman" w:hAnsi="Times New Roman"/>
          <w:sz w:val="24"/>
          <w:szCs w:val="24"/>
        </w:rPr>
        <w:t>21</w:t>
      </w:r>
      <w:r w:rsidRPr="00992EA7">
        <w:rPr>
          <w:rFonts w:ascii="Times New Roman" w:hAnsi="Times New Roman"/>
          <w:sz w:val="24"/>
          <w:szCs w:val="24"/>
        </w:rPr>
        <w:t xml:space="preserve">.gada </w:t>
      </w:r>
      <w:r>
        <w:rPr>
          <w:rFonts w:ascii="Times New Roman" w:hAnsi="Times New Roman"/>
          <w:sz w:val="24"/>
          <w:szCs w:val="24"/>
        </w:rPr>
        <w:t>8.marta</w:t>
      </w:r>
      <w:r w:rsidRPr="00992EA7">
        <w:rPr>
          <w:rFonts w:ascii="Times New Roman" w:hAnsi="Times New Roman"/>
          <w:sz w:val="24"/>
          <w:szCs w:val="24"/>
        </w:rPr>
        <w:t xml:space="preserve"> iesniegumu (reģistrēts Līgatnes novada domē 20</w:t>
      </w:r>
      <w:r>
        <w:rPr>
          <w:rFonts w:ascii="Times New Roman" w:hAnsi="Times New Roman"/>
          <w:sz w:val="24"/>
          <w:szCs w:val="24"/>
        </w:rPr>
        <w:t>21</w:t>
      </w:r>
      <w:r w:rsidRPr="00992EA7">
        <w:rPr>
          <w:rFonts w:ascii="Times New Roman" w:hAnsi="Times New Roman"/>
          <w:sz w:val="24"/>
          <w:szCs w:val="24"/>
        </w:rPr>
        <w:t xml:space="preserve">.gada </w:t>
      </w:r>
      <w:r>
        <w:rPr>
          <w:rFonts w:ascii="Times New Roman" w:hAnsi="Times New Roman"/>
          <w:sz w:val="24"/>
          <w:szCs w:val="24"/>
        </w:rPr>
        <w:t>8.martā</w:t>
      </w:r>
      <w:r w:rsidRPr="00992EA7">
        <w:rPr>
          <w:rFonts w:ascii="Times New Roman" w:hAnsi="Times New Roman"/>
          <w:sz w:val="24"/>
          <w:szCs w:val="24"/>
        </w:rPr>
        <w:t xml:space="preserve"> ar Nr.D3-16/</w:t>
      </w:r>
      <w:r>
        <w:rPr>
          <w:rFonts w:ascii="Times New Roman" w:hAnsi="Times New Roman"/>
          <w:sz w:val="24"/>
          <w:szCs w:val="24"/>
        </w:rPr>
        <w:t>21</w:t>
      </w:r>
      <w:r w:rsidRPr="00992EA7">
        <w:rPr>
          <w:rFonts w:ascii="Times New Roman" w:hAnsi="Times New Roman"/>
          <w:sz w:val="24"/>
          <w:szCs w:val="24"/>
        </w:rPr>
        <w:t>/</w:t>
      </w:r>
      <w:r>
        <w:rPr>
          <w:rFonts w:ascii="Times New Roman" w:hAnsi="Times New Roman"/>
          <w:sz w:val="24"/>
          <w:szCs w:val="24"/>
        </w:rPr>
        <w:t>218</w:t>
      </w:r>
      <w:r w:rsidRPr="00992EA7">
        <w:rPr>
          <w:rFonts w:ascii="Times New Roman" w:hAnsi="Times New Roman"/>
          <w:sz w:val="24"/>
          <w:szCs w:val="24"/>
        </w:rPr>
        <w:t>)</w:t>
      </w:r>
      <w:r>
        <w:rPr>
          <w:rFonts w:ascii="Times New Roman" w:hAnsi="Times New Roman"/>
          <w:sz w:val="24"/>
          <w:szCs w:val="24"/>
        </w:rPr>
        <w:t xml:space="preserve">, </w:t>
      </w:r>
      <w:bookmarkEnd w:id="9"/>
      <w:r>
        <w:rPr>
          <w:rFonts w:ascii="Times New Roman" w:hAnsi="Times New Roman"/>
          <w:sz w:val="24"/>
          <w:szCs w:val="24"/>
        </w:rPr>
        <w:t xml:space="preserve">ar lūgumu apbalvot Augšlīgatnes pirmsskolas izglītības iestādes </w:t>
      </w:r>
      <w:r w:rsidRPr="00541CF3">
        <w:rPr>
          <w:rFonts w:ascii="Times New Roman" w:hAnsi="Times New Roman"/>
          <w:sz w:val="24"/>
          <w:szCs w:val="24"/>
        </w:rPr>
        <w:t xml:space="preserve">“Zvaniņi” vadītāju Gunitu Liepiņu ar </w:t>
      </w:r>
      <w:r w:rsidRPr="00406BC8">
        <w:rPr>
          <w:rFonts w:ascii="Times New Roman" w:hAnsi="Times New Roman"/>
          <w:sz w:val="24"/>
          <w:szCs w:val="24"/>
        </w:rPr>
        <w:t>naudas balvu EUR 100,- apmērā, pamatojoties</w:t>
      </w:r>
      <w:r w:rsidRPr="00541CF3">
        <w:rPr>
          <w:rFonts w:ascii="Times New Roman" w:hAnsi="Times New Roman"/>
          <w:sz w:val="24"/>
          <w:szCs w:val="24"/>
        </w:rPr>
        <w:t xml:space="preserve"> uz :</w:t>
      </w:r>
    </w:p>
    <w:p w14:paraId="6B566326" w14:textId="77777777" w:rsidR="00541CF3" w:rsidRPr="00406BC8" w:rsidRDefault="00541CF3" w:rsidP="00406BC8">
      <w:pPr>
        <w:ind w:firstLine="567"/>
        <w:rPr>
          <w:rFonts w:ascii="Times New Roman" w:hAnsi="Times New Roman"/>
          <w:sz w:val="24"/>
          <w:szCs w:val="24"/>
        </w:rPr>
      </w:pPr>
      <w:r w:rsidRPr="00406BC8">
        <w:rPr>
          <w:rFonts w:ascii="Times New Roman" w:hAnsi="Times New Roman"/>
          <w:sz w:val="24"/>
          <w:szCs w:val="24"/>
        </w:rPr>
        <w:t>2021.gada 24.februārī Līgatnes novada domē saņemto Izglītības kvalitātes valsts dienesta lēmumu Nr.3-04e/42 “Par izglītības iestādes vadītāja profesionālās darbības novērtējumu”, ņemot vērā Akreditācijas ekspertu komisijas 2021. gada 29.janvāra ziņojumā “Izglītības iestādes vadītāja profesionālās darbības novērtēšanas ziņojums “ norādīto, ka izglītības iestādes vadītāja profesionālā darbība novērtēta ar 3 vērtējuma līmeņiem “labi” un 8 -  “ļoti labi” un vadītājas sniegto ieguldījumu kopīgā pirmsskolas izglītības iestādes komandas darbā.</w:t>
      </w:r>
    </w:p>
    <w:p w14:paraId="6778897D" w14:textId="2F933651" w:rsidR="00406BC8" w:rsidRPr="005C23FF" w:rsidRDefault="00406BC8" w:rsidP="00406BC8">
      <w:pPr>
        <w:ind w:firstLine="567"/>
        <w:rPr>
          <w:rFonts w:ascii="Times New Roman" w:hAnsi="Times New Roman"/>
          <w:sz w:val="24"/>
          <w:szCs w:val="24"/>
        </w:rPr>
      </w:pPr>
      <w:r>
        <w:rPr>
          <w:rFonts w:ascii="Times New Roman" w:hAnsi="Times New Roman"/>
          <w:sz w:val="24"/>
          <w:szCs w:val="24"/>
        </w:rPr>
        <w:t>Ņemot vērā minēto, saskaņā ar “Līgatnes novada domes un tās padotībā esošo iestāžu amatpersonu un darbinieku atlīdzības nolikuma” 42.2. punktu,</w:t>
      </w:r>
      <w:r w:rsidRPr="005C23FF">
        <w:rPr>
          <w:rFonts w:ascii="Times New Roman" w:hAnsi="Times New Roman"/>
          <w:sz w:val="24"/>
          <w:szCs w:val="24"/>
        </w:rPr>
        <w:t xml:space="preserve"> </w:t>
      </w:r>
      <w:r w:rsidRPr="00616096">
        <w:rPr>
          <w:rFonts w:ascii="Times New Roman" w:hAnsi="Times New Roman"/>
          <w:sz w:val="24"/>
          <w:szCs w:val="24"/>
        </w:rPr>
        <w:t xml:space="preserve">par profesionāli un kvalitatīvi sagatavotu un novadītu </w:t>
      </w:r>
      <w:r>
        <w:rPr>
          <w:rFonts w:ascii="Times New Roman" w:hAnsi="Times New Roman"/>
          <w:sz w:val="24"/>
          <w:szCs w:val="24"/>
        </w:rPr>
        <w:t xml:space="preserve">akreditācijas procesu, </w:t>
      </w:r>
    </w:p>
    <w:p w14:paraId="163F7FF1" w14:textId="48E906FD" w:rsidR="00406BC8" w:rsidRPr="007F4F26" w:rsidRDefault="007B6753" w:rsidP="00406BC8">
      <w:pPr>
        <w:ind w:firstLine="720"/>
        <w:rPr>
          <w:rFonts w:ascii="Times New Roman" w:hAnsi="Times New Roman"/>
          <w:b/>
          <w:sz w:val="24"/>
          <w:szCs w:val="24"/>
        </w:rPr>
      </w:pPr>
      <w:bookmarkStart w:id="10" w:name="_Hlk62472034"/>
      <w:r>
        <w:rPr>
          <w:rFonts w:ascii="Times New Roman" w:eastAsia="Times New Roman" w:hAnsi="Times New Roman"/>
          <w:sz w:val="24"/>
          <w:szCs w:val="24"/>
          <w:lang w:eastAsia="lv-LV"/>
        </w:rPr>
        <w:t xml:space="preserve">un pamatojoties uz Līgatnes novada domes 2021.gada 18.marta Apvienotās komitejas atzinumu (protokols Nr.3), </w:t>
      </w:r>
      <w:bookmarkStart w:id="11" w:name="_Hlk62818476"/>
      <w:r w:rsidRPr="00C72C9B">
        <w:rPr>
          <w:rFonts w:ascii="Times New Roman" w:hAnsi="Times New Roman"/>
          <w:b/>
          <w:sz w:val="24"/>
          <w:szCs w:val="24"/>
        </w:rPr>
        <w:t xml:space="preserve">atklāti balsojot: </w:t>
      </w:r>
      <w:bookmarkStart w:id="12" w:name="_Hlk65480578"/>
      <w:r w:rsidR="008F6C19" w:rsidRPr="0096711D">
        <w:rPr>
          <w:rFonts w:ascii="Times New Roman" w:hAnsi="Times New Roman"/>
          <w:sz w:val="24"/>
          <w:szCs w:val="24"/>
        </w:rPr>
        <w:t>PAR –</w:t>
      </w:r>
      <w:r w:rsidR="008F6C19">
        <w:rPr>
          <w:rFonts w:ascii="Times New Roman" w:hAnsi="Times New Roman"/>
          <w:sz w:val="24"/>
          <w:szCs w:val="24"/>
        </w:rPr>
        <w:t xml:space="preserve"> A.Šteins, R.Vidzickis,  G.Pīpkalējs, P.Lideris, J.Daģis, K.Gulbis, K.Sviklis</w:t>
      </w:r>
      <w:r w:rsidR="008F6C19" w:rsidRPr="0096711D">
        <w:rPr>
          <w:rFonts w:ascii="Times New Roman" w:hAnsi="Times New Roman"/>
          <w:sz w:val="24"/>
          <w:szCs w:val="24"/>
        </w:rPr>
        <w:t>; PRET –</w:t>
      </w:r>
      <w:r w:rsidR="008F6C19">
        <w:rPr>
          <w:rFonts w:ascii="Times New Roman" w:hAnsi="Times New Roman"/>
          <w:sz w:val="24"/>
          <w:szCs w:val="24"/>
        </w:rPr>
        <w:t xml:space="preserve"> nav</w:t>
      </w:r>
      <w:r w:rsidR="008F6C19" w:rsidRPr="0096711D">
        <w:rPr>
          <w:rFonts w:ascii="Times New Roman" w:hAnsi="Times New Roman"/>
          <w:sz w:val="24"/>
          <w:szCs w:val="24"/>
        </w:rPr>
        <w:t>; ATTURAS -</w:t>
      </w:r>
      <w:r w:rsidR="008F6C19">
        <w:rPr>
          <w:rFonts w:ascii="Times New Roman" w:hAnsi="Times New Roman"/>
          <w:sz w:val="24"/>
          <w:szCs w:val="24"/>
        </w:rPr>
        <w:t xml:space="preserve"> nav</w:t>
      </w:r>
      <w:r w:rsidR="008F6C19" w:rsidRPr="0096711D">
        <w:rPr>
          <w:rFonts w:ascii="Times New Roman" w:hAnsi="Times New Roman"/>
          <w:sz w:val="24"/>
          <w:szCs w:val="24"/>
        </w:rPr>
        <w:t xml:space="preserve">; </w:t>
      </w:r>
      <w:r w:rsidR="008F6C19" w:rsidRPr="00743296">
        <w:rPr>
          <w:rFonts w:ascii="Times New Roman" w:hAnsi="Times New Roman"/>
          <w:sz w:val="24"/>
          <w:szCs w:val="24"/>
        </w:rPr>
        <w:t xml:space="preserve"> </w:t>
      </w:r>
      <w:bookmarkEnd w:id="12"/>
      <w:r w:rsidRPr="00C72C9B">
        <w:rPr>
          <w:rFonts w:ascii="Times New Roman" w:hAnsi="Times New Roman"/>
          <w:sz w:val="24"/>
          <w:szCs w:val="24"/>
        </w:rPr>
        <w:t>Līgatnes novada dome</w:t>
      </w:r>
      <w:r>
        <w:rPr>
          <w:rFonts w:ascii="Times New Roman" w:hAnsi="Times New Roman"/>
          <w:sz w:val="24"/>
          <w:szCs w:val="24"/>
        </w:rPr>
        <w:t xml:space="preserve"> </w:t>
      </w:r>
      <w:r w:rsidRPr="00C72C9B">
        <w:rPr>
          <w:rFonts w:ascii="Times New Roman" w:hAnsi="Times New Roman"/>
          <w:b/>
          <w:sz w:val="24"/>
          <w:szCs w:val="24"/>
        </w:rPr>
        <w:t>NOLEMJ</w:t>
      </w:r>
      <w:bookmarkEnd w:id="10"/>
      <w:bookmarkEnd w:id="11"/>
      <w:r w:rsidR="00406BC8" w:rsidRPr="007F4F26">
        <w:rPr>
          <w:rFonts w:ascii="Times New Roman" w:hAnsi="Times New Roman"/>
          <w:b/>
          <w:sz w:val="24"/>
          <w:szCs w:val="24"/>
        </w:rPr>
        <w:t>:</w:t>
      </w:r>
    </w:p>
    <w:p w14:paraId="1D1BF9E0" w14:textId="2A0EF033" w:rsidR="00406BC8" w:rsidRPr="005C23FF" w:rsidRDefault="00406BC8" w:rsidP="00406BC8">
      <w:pPr>
        <w:ind w:firstLine="567"/>
        <w:rPr>
          <w:rFonts w:ascii="Times New Roman" w:hAnsi="Times New Roman"/>
          <w:sz w:val="24"/>
          <w:szCs w:val="24"/>
        </w:rPr>
      </w:pPr>
      <w:r w:rsidRPr="00C463D4">
        <w:rPr>
          <w:rFonts w:ascii="Times New Roman" w:hAnsi="Times New Roman"/>
          <w:sz w:val="24"/>
          <w:szCs w:val="24"/>
        </w:rPr>
        <w:t xml:space="preserve">Apbalvot </w:t>
      </w:r>
      <w:r>
        <w:rPr>
          <w:rFonts w:ascii="Times New Roman" w:hAnsi="Times New Roman"/>
          <w:sz w:val="24"/>
          <w:szCs w:val="24"/>
        </w:rPr>
        <w:t xml:space="preserve">Augšlīgatnes pirmsskolas izglītības iestādes </w:t>
      </w:r>
      <w:r w:rsidRPr="00541CF3">
        <w:rPr>
          <w:rFonts w:ascii="Times New Roman" w:hAnsi="Times New Roman"/>
          <w:sz w:val="24"/>
          <w:szCs w:val="24"/>
        </w:rPr>
        <w:t xml:space="preserve">“Zvaniņi” vadītāju Gunitu Liepiņu </w:t>
      </w:r>
      <w:r w:rsidRPr="005C23FF">
        <w:rPr>
          <w:rFonts w:ascii="Times New Roman" w:hAnsi="Times New Roman"/>
          <w:sz w:val="24"/>
          <w:szCs w:val="24"/>
        </w:rPr>
        <w:t xml:space="preserve">ar naudas balvu </w:t>
      </w:r>
      <w:r>
        <w:rPr>
          <w:rFonts w:ascii="Times New Roman" w:hAnsi="Times New Roman"/>
          <w:sz w:val="24"/>
          <w:szCs w:val="24"/>
        </w:rPr>
        <w:t xml:space="preserve">  </w:t>
      </w:r>
      <w:r w:rsidRPr="005C23FF">
        <w:rPr>
          <w:rFonts w:ascii="Times New Roman" w:hAnsi="Times New Roman"/>
          <w:sz w:val="24"/>
          <w:szCs w:val="24"/>
        </w:rPr>
        <w:t>EUR 100,- apmērā (pēc nodokļu nomaksas)</w:t>
      </w:r>
      <w:r>
        <w:rPr>
          <w:rFonts w:ascii="Times New Roman" w:hAnsi="Times New Roman"/>
          <w:sz w:val="24"/>
          <w:szCs w:val="24"/>
        </w:rPr>
        <w:t xml:space="preserve">. </w:t>
      </w:r>
    </w:p>
    <w:bookmarkEnd w:id="8"/>
    <w:p w14:paraId="6A6081DF" w14:textId="46FE7698" w:rsidR="00CC2162" w:rsidRPr="0059488A" w:rsidRDefault="001B3482" w:rsidP="00CC2162">
      <w:pPr>
        <w:jc w:val="center"/>
        <w:rPr>
          <w:rFonts w:ascii="Times New Roman" w:hAnsi="Times New Roman"/>
          <w:b/>
          <w:bCs/>
          <w:sz w:val="24"/>
          <w:szCs w:val="24"/>
        </w:rPr>
      </w:pPr>
      <w:r>
        <w:rPr>
          <w:rFonts w:ascii="Times New Roman" w:hAnsi="Times New Roman"/>
          <w:b/>
          <w:bCs/>
          <w:sz w:val="24"/>
          <w:szCs w:val="24"/>
        </w:rPr>
        <w:lastRenderedPageBreak/>
        <w:t>2</w:t>
      </w:r>
      <w:r w:rsidR="00CC2162" w:rsidRPr="0059488A">
        <w:rPr>
          <w:rFonts w:ascii="Times New Roman" w:hAnsi="Times New Roman"/>
          <w:b/>
          <w:bCs/>
          <w:sz w:val="24"/>
          <w:szCs w:val="24"/>
        </w:rPr>
        <w:t>.§</w:t>
      </w:r>
    </w:p>
    <w:p w14:paraId="61916644" w14:textId="77777777" w:rsidR="00CC2162" w:rsidRPr="0059488A" w:rsidRDefault="00CC2162" w:rsidP="00CC2162">
      <w:pPr>
        <w:jc w:val="center"/>
        <w:rPr>
          <w:rFonts w:ascii="Times New Roman" w:hAnsi="Times New Roman"/>
          <w:b/>
          <w:sz w:val="24"/>
          <w:szCs w:val="24"/>
          <w:u w:val="single"/>
        </w:rPr>
      </w:pPr>
      <w:r w:rsidRPr="0059488A">
        <w:rPr>
          <w:rFonts w:ascii="Times New Roman" w:hAnsi="Times New Roman"/>
          <w:b/>
          <w:sz w:val="24"/>
          <w:szCs w:val="24"/>
          <w:u w:val="single"/>
        </w:rPr>
        <w:t>Par dzīvokļu maiņu</w:t>
      </w:r>
    </w:p>
    <w:p w14:paraId="220D1D6A" w14:textId="35BB6125" w:rsidR="00CC2162" w:rsidRDefault="00CC2162" w:rsidP="00CC2162">
      <w:pPr>
        <w:jc w:val="center"/>
        <w:rPr>
          <w:rFonts w:ascii="Times New Roman" w:hAnsi="Times New Roman"/>
          <w:bCs/>
          <w:sz w:val="24"/>
          <w:szCs w:val="24"/>
        </w:rPr>
      </w:pPr>
      <w:r w:rsidRPr="0059488A">
        <w:rPr>
          <w:rFonts w:ascii="Times New Roman" w:hAnsi="Times New Roman"/>
          <w:bCs/>
          <w:sz w:val="24"/>
          <w:szCs w:val="24"/>
        </w:rPr>
        <w:t xml:space="preserve">Ziņo: </w:t>
      </w:r>
      <w:r w:rsidR="00727391">
        <w:rPr>
          <w:rFonts w:ascii="Times New Roman" w:hAnsi="Times New Roman"/>
          <w:bCs/>
          <w:sz w:val="24"/>
          <w:szCs w:val="24"/>
        </w:rPr>
        <w:t>A.Šteins</w:t>
      </w:r>
      <w:r w:rsidRPr="0059488A">
        <w:rPr>
          <w:rFonts w:ascii="Times New Roman" w:hAnsi="Times New Roman"/>
          <w:bCs/>
          <w:sz w:val="24"/>
          <w:szCs w:val="24"/>
        </w:rPr>
        <w:t xml:space="preserve">, Debatēs: </w:t>
      </w:r>
      <w:r w:rsidR="008F6C19">
        <w:rPr>
          <w:rFonts w:ascii="Times New Roman" w:hAnsi="Times New Roman"/>
          <w:bCs/>
          <w:sz w:val="24"/>
          <w:szCs w:val="24"/>
        </w:rPr>
        <w:t>nav</w:t>
      </w:r>
    </w:p>
    <w:p w14:paraId="6196BC4F" w14:textId="77777777" w:rsidR="0059488A" w:rsidRPr="0059488A" w:rsidRDefault="0059488A" w:rsidP="00CC2162">
      <w:pPr>
        <w:jc w:val="center"/>
        <w:rPr>
          <w:rFonts w:ascii="Times New Roman" w:hAnsi="Times New Roman"/>
          <w:bCs/>
          <w:sz w:val="24"/>
          <w:szCs w:val="24"/>
        </w:rPr>
      </w:pPr>
    </w:p>
    <w:p w14:paraId="6C2E35C2" w14:textId="77777777" w:rsidR="00CC2162" w:rsidRPr="0059488A" w:rsidRDefault="00CC2162" w:rsidP="00CC2162">
      <w:pPr>
        <w:ind w:left="1080"/>
        <w:rPr>
          <w:rFonts w:ascii="Times New Roman" w:hAnsi="Times New Roman"/>
          <w:sz w:val="24"/>
          <w:szCs w:val="24"/>
        </w:rPr>
      </w:pPr>
    </w:p>
    <w:p w14:paraId="43D153E7" w14:textId="482DFCAF" w:rsidR="00CC2162" w:rsidRPr="0059488A" w:rsidRDefault="00CC2162" w:rsidP="00CC2162">
      <w:pPr>
        <w:ind w:firstLine="360"/>
        <w:rPr>
          <w:rFonts w:ascii="Times New Roman" w:hAnsi="Times New Roman"/>
          <w:sz w:val="24"/>
          <w:szCs w:val="24"/>
        </w:rPr>
      </w:pPr>
      <w:r w:rsidRPr="0059488A">
        <w:rPr>
          <w:rFonts w:ascii="Times New Roman" w:hAnsi="Times New Roman"/>
          <w:sz w:val="24"/>
          <w:szCs w:val="24"/>
        </w:rPr>
        <w:t>Izskatot Ineses Zeitmanes, personas kods 310876 – 11359, dzīvesvietas adrese “Pumpurīši”, Līgatnes pagasts, Līgatnes novads, LV – 4108, un Marģera Zeitmaņa, personas kods 020779 – 11005, dzīvesvietas adrese “Pumpurīši”, Līgatnes pagasts, Līgatnes novads, LV – 4108, 2021. gada 07. janvāra  iesniegumu, (reģistrēts Līgatnes novada domē 18.01.2021. Nr. D3-16/21/55) ar ierosinājumu mainīt Līgatnes novada domei piederošos nekustamos īpašumus dzīvokļus Gaujas iela 2 – 3 un Gaujas iela 2 - 6, Līgatnē, Līgatnes novadā, pret dzīvokļiem Brīvības iela 1- 1 un Brīvības iela 5 – 16, Līgatnē, Līgatnes novadā.</w:t>
      </w:r>
    </w:p>
    <w:p w14:paraId="508CABA5" w14:textId="77777777" w:rsidR="00CC2162" w:rsidRPr="0059488A" w:rsidRDefault="00CC2162" w:rsidP="00CC2162">
      <w:pPr>
        <w:ind w:firstLine="360"/>
        <w:rPr>
          <w:rFonts w:ascii="Times New Roman" w:hAnsi="Times New Roman"/>
          <w:sz w:val="24"/>
          <w:szCs w:val="24"/>
        </w:rPr>
      </w:pPr>
      <w:r w:rsidRPr="0059488A">
        <w:rPr>
          <w:rFonts w:ascii="Times New Roman" w:hAnsi="Times New Roman"/>
          <w:sz w:val="24"/>
          <w:szCs w:val="24"/>
        </w:rPr>
        <w:t xml:space="preserve">Dome konstatē: </w:t>
      </w:r>
    </w:p>
    <w:p w14:paraId="3FA1B3E8" w14:textId="77777777" w:rsidR="00CC2162" w:rsidRPr="0059488A" w:rsidRDefault="00CC2162" w:rsidP="00CC2162">
      <w:pPr>
        <w:ind w:firstLine="720"/>
        <w:rPr>
          <w:rFonts w:ascii="Times New Roman" w:hAnsi="Times New Roman"/>
          <w:sz w:val="24"/>
          <w:szCs w:val="24"/>
        </w:rPr>
      </w:pPr>
      <w:r w:rsidRPr="0059488A">
        <w:rPr>
          <w:rFonts w:ascii="Times New Roman" w:hAnsi="Times New Roman"/>
          <w:sz w:val="24"/>
          <w:szCs w:val="24"/>
        </w:rPr>
        <w:t xml:space="preserve"> Līgatnes novada pašvaldībai piederošie nekustamie īpašumi dzīvokļi:</w:t>
      </w:r>
    </w:p>
    <w:p w14:paraId="397F9264" w14:textId="77777777" w:rsidR="00CC2162" w:rsidRPr="0059488A" w:rsidRDefault="00CC2162" w:rsidP="00CC2162">
      <w:pPr>
        <w:ind w:firstLine="720"/>
        <w:rPr>
          <w:rFonts w:ascii="Times New Roman" w:hAnsi="Times New Roman"/>
          <w:sz w:val="24"/>
          <w:szCs w:val="24"/>
        </w:rPr>
      </w:pPr>
      <w:r w:rsidRPr="0059488A">
        <w:rPr>
          <w:rFonts w:ascii="Times New Roman" w:hAnsi="Times New Roman"/>
          <w:sz w:val="24"/>
          <w:szCs w:val="24"/>
        </w:rPr>
        <w:t>1. Gaujas iela 2 – 3, Līgatne, Līgatnes novads, ar kadastra Nr. 4211 900 0535, ar kopējo platību 15.6 m</w:t>
      </w:r>
      <w:r w:rsidRPr="0059488A">
        <w:rPr>
          <w:rFonts w:ascii="Times New Roman" w:hAnsi="Times New Roman"/>
          <w:sz w:val="24"/>
          <w:szCs w:val="24"/>
          <w:vertAlign w:val="superscript"/>
        </w:rPr>
        <w:t>2</w:t>
      </w:r>
      <w:r w:rsidRPr="0059488A">
        <w:rPr>
          <w:rFonts w:ascii="Times New Roman" w:hAnsi="Times New Roman"/>
          <w:sz w:val="24"/>
          <w:szCs w:val="24"/>
        </w:rPr>
        <w:t>, kas ir 156/1944 domājamās daļas no zemes un ēkas, ierakstīts Vidzemes rajona tiesas Līgatnes pilsētas zemesgrāmatas nodalījumā Nr. 78 – 3.</w:t>
      </w:r>
    </w:p>
    <w:p w14:paraId="6E1FC843" w14:textId="77777777" w:rsidR="00CC2162" w:rsidRPr="0059488A" w:rsidRDefault="00CC2162" w:rsidP="00CC2162">
      <w:pPr>
        <w:ind w:firstLine="720"/>
        <w:rPr>
          <w:rFonts w:ascii="Times New Roman" w:hAnsi="Times New Roman"/>
          <w:sz w:val="24"/>
          <w:szCs w:val="24"/>
        </w:rPr>
      </w:pPr>
      <w:r w:rsidRPr="0059488A">
        <w:rPr>
          <w:rFonts w:ascii="Times New Roman" w:hAnsi="Times New Roman"/>
          <w:sz w:val="24"/>
          <w:szCs w:val="24"/>
        </w:rPr>
        <w:t>2. Gaujas iela 2 – 6, Līgatne, Līgatnes novads, ar kadastra Nr. 4211 900 0540, ar kopējo platību 16.2 m</w:t>
      </w:r>
      <w:r w:rsidRPr="0059488A">
        <w:rPr>
          <w:rFonts w:ascii="Times New Roman" w:hAnsi="Times New Roman"/>
          <w:sz w:val="24"/>
          <w:szCs w:val="24"/>
          <w:vertAlign w:val="superscript"/>
        </w:rPr>
        <w:t>2</w:t>
      </w:r>
      <w:r w:rsidRPr="0059488A">
        <w:rPr>
          <w:rFonts w:ascii="Times New Roman" w:hAnsi="Times New Roman"/>
          <w:sz w:val="24"/>
          <w:szCs w:val="24"/>
        </w:rPr>
        <w:t>, kas ir 162/1944 domājamās daļas no zemes un ēkas, ierakstīts Vidzemes rajona tiesas Līgatnes pilsētas zemesgrāmatas nodalījumā Nr. 78 – 6.</w:t>
      </w:r>
    </w:p>
    <w:p w14:paraId="5452AC8C" w14:textId="77777777" w:rsidR="00CC2162" w:rsidRPr="0059488A" w:rsidRDefault="00CC2162" w:rsidP="00CC2162">
      <w:pPr>
        <w:rPr>
          <w:rFonts w:ascii="Times New Roman" w:hAnsi="Times New Roman"/>
          <w:sz w:val="24"/>
          <w:szCs w:val="24"/>
        </w:rPr>
      </w:pPr>
      <w:r w:rsidRPr="0059488A">
        <w:rPr>
          <w:rFonts w:ascii="Times New Roman" w:hAnsi="Times New Roman"/>
          <w:sz w:val="24"/>
          <w:szCs w:val="24"/>
        </w:rPr>
        <w:t xml:space="preserve">Pašvaldībai piederošie dzīvokļi ir izīrēti, par ko ir noslēgti īres līgumi.  </w:t>
      </w:r>
    </w:p>
    <w:p w14:paraId="02B25A98" w14:textId="77777777" w:rsidR="00CC2162" w:rsidRPr="0059488A" w:rsidRDefault="00CC2162" w:rsidP="00CC2162">
      <w:pPr>
        <w:ind w:firstLine="720"/>
        <w:rPr>
          <w:rFonts w:ascii="Times New Roman" w:hAnsi="Times New Roman"/>
          <w:sz w:val="24"/>
          <w:szCs w:val="24"/>
        </w:rPr>
      </w:pPr>
      <w:r w:rsidRPr="0059488A">
        <w:rPr>
          <w:rFonts w:ascii="Times New Roman" w:hAnsi="Times New Roman"/>
          <w:sz w:val="24"/>
          <w:szCs w:val="24"/>
        </w:rPr>
        <w:t>Inesei Zeitmanei piederošais nekustamais īpašums dzīvoklis:</w:t>
      </w:r>
    </w:p>
    <w:p w14:paraId="0F4A23A2" w14:textId="77777777" w:rsidR="00CC2162" w:rsidRPr="0059488A" w:rsidRDefault="00CC2162" w:rsidP="00CC2162">
      <w:pPr>
        <w:ind w:firstLine="720"/>
        <w:rPr>
          <w:rFonts w:ascii="Times New Roman" w:hAnsi="Times New Roman"/>
          <w:sz w:val="24"/>
          <w:szCs w:val="24"/>
        </w:rPr>
      </w:pPr>
      <w:r w:rsidRPr="0059488A">
        <w:rPr>
          <w:rFonts w:ascii="Times New Roman" w:hAnsi="Times New Roman"/>
          <w:sz w:val="24"/>
          <w:szCs w:val="24"/>
        </w:rPr>
        <w:t>1.Brīvības iela 1 – 1, Līgatnē, Līgatnes novadā, ar kadastra Nr. 4211 900 0346, ar kopējo platību 32.4 m</w:t>
      </w:r>
      <w:r w:rsidRPr="0059488A">
        <w:rPr>
          <w:rFonts w:ascii="Times New Roman" w:hAnsi="Times New Roman"/>
          <w:sz w:val="24"/>
          <w:szCs w:val="24"/>
          <w:vertAlign w:val="superscript"/>
        </w:rPr>
        <w:t>2</w:t>
      </w:r>
      <w:r w:rsidRPr="0059488A">
        <w:rPr>
          <w:rFonts w:ascii="Times New Roman" w:hAnsi="Times New Roman"/>
          <w:sz w:val="24"/>
          <w:szCs w:val="24"/>
        </w:rPr>
        <w:t>, kas ir 324/4357 domājamās daļas no zemes un ēkas, ierakstīts Vidzemes rajona tiesas Līgatnes pilsētas zemesgrāmatas nodalījumā Nr. 119 – 1.</w:t>
      </w:r>
    </w:p>
    <w:p w14:paraId="2A45A9FD" w14:textId="77777777" w:rsidR="00CC2162" w:rsidRPr="0059488A" w:rsidRDefault="00CC2162" w:rsidP="00CC2162">
      <w:pPr>
        <w:rPr>
          <w:rFonts w:ascii="Times New Roman" w:hAnsi="Times New Roman"/>
          <w:sz w:val="24"/>
          <w:szCs w:val="24"/>
        </w:rPr>
      </w:pPr>
      <w:r w:rsidRPr="0059488A">
        <w:rPr>
          <w:rFonts w:ascii="Times New Roman" w:hAnsi="Times New Roman"/>
          <w:sz w:val="24"/>
          <w:szCs w:val="24"/>
        </w:rPr>
        <w:tab/>
        <w:t>Marģeram Zeitmanim piederošais nekustamais īpašums dzīvoklis:</w:t>
      </w:r>
    </w:p>
    <w:p w14:paraId="4D9718DD" w14:textId="77777777" w:rsidR="00CC2162" w:rsidRPr="0059488A" w:rsidRDefault="00CC2162" w:rsidP="00CC2162">
      <w:pPr>
        <w:ind w:firstLine="720"/>
        <w:rPr>
          <w:rFonts w:ascii="Times New Roman" w:hAnsi="Times New Roman"/>
          <w:sz w:val="24"/>
          <w:szCs w:val="24"/>
        </w:rPr>
      </w:pPr>
      <w:r w:rsidRPr="0059488A">
        <w:rPr>
          <w:rFonts w:ascii="Times New Roman" w:hAnsi="Times New Roman"/>
          <w:sz w:val="24"/>
          <w:szCs w:val="24"/>
        </w:rPr>
        <w:t>1. Brīvības iela 5 – 16, Līgatnē, Līgatnes novadā, ar kadastra Nr. 4211 900 0321, ar kopējo platību 39.3 m</w:t>
      </w:r>
      <w:r w:rsidRPr="0059488A">
        <w:rPr>
          <w:rFonts w:ascii="Times New Roman" w:hAnsi="Times New Roman"/>
          <w:sz w:val="24"/>
          <w:szCs w:val="24"/>
          <w:vertAlign w:val="superscript"/>
        </w:rPr>
        <w:t>2</w:t>
      </w:r>
      <w:r w:rsidRPr="0059488A">
        <w:rPr>
          <w:rFonts w:ascii="Times New Roman" w:hAnsi="Times New Roman"/>
          <w:sz w:val="24"/>
          <w:szCs w:val="24"/>
        </w:rPr>
        <w:t>, kas ir 393/5357 domājamās daļas no zemes un ēkas, ierakstīts Vidzemes rajona tiesas Līgatnes pilsētas zemesgrāmatas nodalījumā Nr. 102 – 16.</w:t>
      </w:r>
    </w:p>
    <w:p w14:paraId="38A1BAD7" w14:textId="77777777" w:rsidR="00CC2162" w:rsidRPr="0059488A" w:rsidRDefault="00CC2162" w:rsidP="00CC2162">
      <w:pPr>
        <w:rPr>
          <w:rFonts w:ascii="Times New Roman" w:hAnsi="Times New Roman"/>
          <w:sz w:val="24"/>
          <w:szCs w:val="24"/>
        </w:rPr>
      </w:pPr>
      <w:r w:rsidRPr="0059488A">
        <w:rPr>
          <w:rFonts w:ascii="Times New Roman" w:hAnsi="Times New Roman"/>
          <w:sz w:val="24"/>
          <w:szCs w:val="24"/>
        </w:rPr>
        <w:tab/>
        <w:t xml:space="preserve">PNĪB speciālists minētos dzīvokļus apsekoja un veica vizuālu novērtēšanu (informācija pielikumā).  </w:t>
      </w:r>
    </w:p>
    <w:p w14:paraId="2B449950" w14:textId="2761D665" w:rsidR="00727391" w:rsidRPr="00844D22" w:rsidRDefault="00727391" w:rsidP="00CC2162">
      <w:pPr>
        <w:ind w:firstLine="720"/>
        <w:rPr>
          <w:rFonts w:ascii="Times New Roman" w:hAnsi="Times New Roman"/>
          <w:sz w:val="24"/>
          <w:szCs w:val="24"/>
        </w:rPr>
      </w:pPr>
      <w:r w:rsidRPr="00844D22">
        <w:rPr>
          <w:rFonts w:ascii="Times New Roman" w:hAnsi="Times New Roman"/>
          <w:sz w:val="24"/>
          <w:szCs w:val="24"/>
        </w:rPr>
        <w:t>2021.gada 1.martā ir saņemta papildus informācija no iesnieguma iesniedzējiem (iesniegums pievienots komitejas materiālos)</w:t>
      </w:r>
    </w:p>
    <w:p w14:paraId="65210D3D" w14:textId="5358BB79" w:rsidR="00727391" w:rsidRDefault="00844D22" w:rsidP="00CC2162">
      <w:pPr>
        <w:ind w:firstLine="720"/>
        <w:rPr>
          <w:rFonts w:ascii="Times New Roman" w:hAnsi="Times New Roman"/>
          <w:sz w:val="24"/>
          <w:szCs w:val="24"/>
        </w:rPr>
      </w:pPr>
      <w:r>
        <w:rPr>
          <w:rFonts w:ascii="Times New Roman" w:hAnsi="Times New Roman"/>
          <w:sz w:val="24"/>
          <w:szCs w:val="24"/>
        </w:rPr>
        <w:t xml:space="preserve">Saskaņā ar likuma “Par pašvaldībām” 21.panta pirmās daļas 27.punktu, </w:t>
      </w:r>
    </w:p>
    <w:p w14:paraId="4D049C5D" w14:textId="3B559DE1" w:rsidR="00CC2162" w:rsidRPr="00192EB4" w:rsidRDefault="007B6753" w:rsidP="00CC2162">
      <w:pPr>
        <w:ind w:firstLine="720"/>
        <w:rPr>
          <w:rFonts w:ascii="Times New Roman" w:hAnsi="Times New Roman"/>
          <w:bCs/>
          <w:sz w:val="24"/>
          <w:szCs w:val="24"/>
        </w:rPr>
      </w:pPr>
      <w:r>
        <w:rPr>
          <w:rFonts w:ascii="Times New Roman" w:eastAsia="Times New Roman" w:hAnsi="Times New Roman"/>
          <w:sz w:val="24"/>
          <w:szCs w:val="24"/>
          <w:lang w:eastAsia="lv-LV"/>
        </w:rPr>
        <w:t xml:space="preserve">un pamatojoties uz Līgatnes novada domes 2021.gada 18.marta Apvienotās komitejas atzinumu (protokols Nr.3), </w:t>
      </w:r>
      <w:r w:rsidRPr="00C72C9B">
        <w:rPr>
          <w:rFonts w:ascii="Times New Roman" w:hAnsi="Times New Roman"/>
          <w:b/>
          <w:sz w:val="24"/>
          <w:szCs w:val="24"/>
        </w:rPr>
        <w:t xml:space="preserve">atklāti balsojot: </w:t>
      </w:r>
      <w:r w:rsidRPr="008F6C19">
        <w:rPr>
          <w:rFonts w:ascii="Times New Roman" w:hAnsi="Times New Roman"/>
          <w:sz w:val="24"/>
          <w:szCs w:val="24"/>
        </w:rPr>
        <w:t>PAR –</w:t>
      </w:r>
      <w:r w:rsidR="008F6C19" w:rsidRPr="008F6C19">
        <w:rPr>
          <w:rFonts w:ascii="Times New Roman" w:hAnsi="Times New Roman"/>
          <w:sz w:val="24"/>
          <w:szCs w:val="24"/>
        </w:rPr>
        <w:t xml:space="preserve"> A.Steins, K.Gulbis, R.Vidzickis, G.Liepiņa, P.Lideris</w:t>
      </w:r>
      <w:r w:rsidRPr="008F6C19">
        <w:rPr>
          <w:rFonts w:ascii="Times New Roman" w:hAnsi="Times New Roman"/>
          <w:sz w:val="24"/>
          <w:szCs w:val="24"/>
        </w:rPr>
        <w:t>; PRET –</w:t>
      </w:r>
      <w:r w:rsidR="004D1961" w:rsidRPr="008F6C19">
        <w:rPr>
          <w:rFonts w:ascii="Times New Roman" w:hAnsi="Times New Roman"/>
          <w:sz w:val="24"/>
          <w:szCs w:val="24"/>
        </w:rPr>
        <w:t>J.Daģis</w:t>
      </w:r>
      <w:r w:rsidRPr="008F6C19">
        <w:rPr>
          <w:rFonts w:ascii="Times New Roman" w:hAnsi="Times New Roman"/>
          <w:sz w:val="24"/>
          <w:szCs w:val="24"/>
        </w:rPr>
        <w:t>; ATTURAS -</w:t>
      </w:r>
      <w:r w:rsidR="004D1961" w:rsidRPr="008F6C19">
        <w:rPr>
          <w:rFonts w:ascii="Times New Roman" w:hAnsi="Times New Roman"/>
          <w:sz w:val="24"/>
          <w:szCs w:val="24"/>
        </w:rPr>
        <w:t>V.Lapsele, G.Pīpkalējs</w:t>
      </w:r>
      <w:r w:rsidRPr="008F6C19">
        <w:rPr>
          <w:rFonts w:ascii="Times New Roman" w:hAnsi="Times New Roman"/>
          <w:sz w:val="24"/>
          <w:szCs w:val="24"/>
        </w:rPr>
        <w:t xml:space="preserve">;  Līgatnes novada dome </w:t>
      </w:r>
      <w:r w:rsidRPr="008F6C19">
        <w:rPr>
          <w:rFonts w:ascii="Times New Roman" w:hAnsi="Times New Roman"/>
          <w:b/>
          <w:sz w:val="24"/>
          <w:szCs w:val="24"/>
        </w:rPr>
        <w:t>NOLEMJ</w:t>
      </w:r>
      <w:r w:rsidR="00CC2162" w:rsidRPr="008F6C19">
        <w:rPr>
          <w:rFonts w:ascii="Times New Roman" w:hAnsi="Times New Roman"/>
          <w:bCs/>
          <w:sz w:val="24"/>
          <w:szCs w:val="24"/>
        </w:rPr>
        <w:t>:</w:t>
      </w:r>
    </w:p>
    <w:p w14:paraId="5CB429B7" w14:textId="4A46ED70" w:rsidR="0059488A" w:rsidRDefault="00921FED" w:rsidP="00192EB4">
      <w:pPr>
        <w:pStyle w:val="ListParagraph"/>
        <w:numPr>
          <w:ilvl w:val="0"/>
          <w:numId w:val="15"/>
        </w:numPr>
        <w:tabs>
          <w:tab w:val="left" w:pos="993"/>
        </w:tabs>
        <w:ind w:left="0" w:firstLine="720"/>
        <w:rPr>
          <w:rFonts w:ascii="Times New Roman" w:hAnsi="Times New Roman"/>
          <w:sz w:val="24"/>
          <w:szCs w:val="24"/>
        </w:rPr>
      </w:pPr>
      <w:r w:rsidRPr="00844D22">
        <w:rPr>
          <w:rFonts w:ascii="Times New Roman" w:hAnsi="Times New Roman"/>
          <w:sz w:val="24"/>
          <w:szCs w:val="24"/>
        </w:rPr>
        <w:t>Uzsākt</w:t>
      </w:r>
      <w:r w:rsidR="00844D22" w:rsidRPr="00844D22">
        <w:rPr>
          <w:rFonts w:ascii="Times New Roman" w:hAnsi="Times New Roman"/>
          <w:sz w:val="24"/>
          <w:szCs w:val="24"/>
        </w:rPr>
        <w:t xml:space="preserve"> procesu</w:t>
      </w:r>
      <w:r w:rsidR="00844D22">
        <w:rPr>
          <w:rFonts w:ascii="Times New Roman" w:hAnsi="Times New Roman"/>
          <w:sz w:val="24"/>
          <w:szCs w:val="24"/>
        </w:rPr>
        <w:t xml:space="preserve">, lai veiktu </w:t>
      </w:r>
      <w:r w:rsidRPr="00192EB4">
        <w:rPr>
          <w:rFonts w:ascii="Times New Roman" w:hAnsi="Times New Roman"/>
          <w:b/>
          <w:bCs/>
          <w:sz w:val="24"/>
          <w:szCs w:val="24"/>
        </w:rPr>
        <w:t xml:space="preserve"> </w:t>
      </w:r>
      <w:r w:rsidR="00192EB4" w:rsidRPr="00192EB4">
        <w:rPr>
          <w:rFonts w:ascii="Times New Roman" w:hAnsi="Times New Roman"/>
          <w:sz w:val="24"/>
          <w:szCs w:val="24"/>
        </w:rPr>
        <w:t xml:space="preserve">Līgatnes novada domei piederošo nekustamo īpašumu dzīvokļus Gaujas iela 2 – 3 un Gaujas iela 2 - 6, Līgatnē, Līgatnes novadā, </w:t>
      </w:r>
      <w:r w:rsidR="00844D22">
        <w:rPr>
          <w:rFonts w:ascii="Times New Roman" w:hAnsi="Times New Roman"/>
          <w:sz w:val="24"/>
          <w:szCs w:val="24"/>
        </w:rPr>
        <w:t xml:space="preserve">apmaiņu </w:t>
      </w:r>
      <w:r w:rsidR="00192EB4" w:rsidRPr="00192EB4">
        <w:rPr>
          <w:rFonts w:ascii="Times New Roman" w:hAnsi="Times New Roman"/>
          <w:sz w:val="24"/>
          <w:szCs w:val="24"/>
        </w:rPr>
        <w:t>pret dzīvokļiem Brīvības iela 1- 1 un Brīvības iela 5 – 16, Līgatnē, Līgatnes novadā</w:t>
      </w:r>
      <w:r w:rsidR="00192EB4">
        <w:rPr>
          <w:rFonts w:ascii="Times New Roman" w:hAnsi="Times New Roman"/>
          <w:sz w:val="24"/>
          <w:szCs w:val="24"/>
        </w:rPr>
        <w:t xml:space="preserve">. </w:t>
      </w:r>
      <w:r w:rsidR="0059488A" w:rsidRPr="00192EB4">
        <w:rPr>
          <w:rFonts w:ascii="Times New Roman" w:hAnsi="Times New Roman"/>
          <w:sz w:val="24"/>
          <w:szCs w:val="24"/>
        </w:rPr>
        <w:t xml:space="preserve"> </w:t>
      </w:r>
    </w:p>
    <w:p w14:paraId="24A9A212" w14:textId="26423776" w:rsidR="00844D22" w:rsidRPr="00844D22" w:rsidRDefault="00844D22" w:rsidP="00844D22">
      <w:pPr>
        <w:pStyle w:val="ListParagraph"/>
        <w:numPr>
          <w:ilvl w:val="0"/>
          <w:numId w:val="15"/>
        </w:numPr>
        <w:tabs>
          <w:tab w:val="left" w:pos="993"/>
        </w:tabs>
        <w:ind w:left="0" w:firstLine="720"/>
        <w:rPr>
          <w:rFonts w:ascii="Times New Roman" w:hAnsi="Times New Roman"/>
          <w:sz w:val="24"/>
          <w:szCs w:val="24"/>
        </w:rPr>
      </w:pPr>
      <w:r w:rsidRPr="00844D22">
        <w:rPr>
          <w:rFonts w:ascii="Times New Roman" w:hAnsi="Times New Roman"/>
          <w:sz w:val="24"/>
          <w:szCs w:val="24"/>
        </w:rPr>
        <w:t>Lēmuma izpildi uzdot Līgatnes novada domes Plānošanas, nekustamā īpašuma un būvniecības nodaļai.</w:t>
      </w:r>
    </w:p>
    <w:p w14:paraId="1ABB6375" w14:textId="01800A40" w:rsidR="00844D22" w:rsidRPr="00844D22" w:rsidRDefault="00844D22" w:rsidP="00844D22">
      <w:pPr>
        <w:pStyle w:val="ListParagraph"/>
        <w:numPr>
          <w:ilvl w:val="0"/>
          <w:numId w:val="15"/>
        </w:numPr>
        <w:tabs>
          <w:tab w:val="left" w:pos="993"/>
        </w:tabs>
        <w:ind w:left="0" w:firstLine="720"/>
        <w:rPr>
          <w:rFonts w:ascii="Times New Roman" w:hAnsi="Times New Roman"/>
          <w:sz w:val="24"/>
          <w:szCs w:val="24"/>
        </w:rPr>
      </w:pPr>
      <w:r w:rsidRPr="00844D22">
        <w:rPr>
          <w:rFonts w:ascii="Times New Roman" w:hAnsi="Times New Roman"/>
          <w:sz w:val="24"/>
          <w:szCs w:val="24"/>
        </w:rPr>
        <w:t xml:space="preserve"> Kontroli par lēmuma izpildi uzdot Līgatnes novada izpilddirektoram Egilam Kurpniekam.</w:t>
      </w:r>
    </w:p>
    <w:p w14:paraId="5E9636DD" w14:textId="77777777" w:rsidR="00192EB4" w:rsidRPr="00192EB4" w:rsidRDefault="00192EB4" w:rsidP="00844D22">
      <w:pPr>
        <w:pStyle w:val="ListParagraph"/>
        <w:tabs>
          <w:tab w:val="left" w:pos="993"/>
        </w:tabs>
        <w:rPr>
          <w:rFonts w:ascii="Times New Roman" w:hAnsi="Times New Roman"/>
          <w:sz w:val="24"/>
          <w:szCs w:val="24"/>
        </w:rPr>
      </w:pPr>
    </w:p>
    <w:p w14:paraId="4CB2A7AD" w14:textId="7CD787B6" w:rsidR="0059488A" w:rsidRDefault="0059488A" w:rsidP="00884BCC">
      <w:pPr>
        <w:rPr>
          <w:rFonts w:ascii="Times New Roman" w:hAnsi="Times New Roman"/>
          <w:sz w:val="24"/>
          <w:szCs w:val="24"/>
        </w:rPr>
      </w:pPr>
    </w:p>
    <w:p w14:paraId="08471F8B" w14:textId="77777777" w:rsidR="008F6C19" w:rsidRDefault="008F6C19">
      <w:pPr>
        <w:spacing w:after="160" w:line="259" w:lineRule="auto"/>
        <w:jc w:val="left"/>
        <w:rPr>
          <w:rFonts w:ascii="Times New Roman" w:hAnsi="Times New Roman"/>
          <w:b/>
          <w:bCs/>
          <w:sz w:val="24"/>
          <w:szCs w:val="24"/>
        </w:rPr>
      </w:pPr>
      <w:r>
        <w:rPr>
          <w:rFonts w:ascii="Times New Roman" w:hAnsi="Times New Roman"/>
          <w:b/>
          <w:bCs/>
          <w:sz w:val="24"/>
          <w:szCs w:val="24"/>
        </w:rPr>
        <w:br w:type="page"/>
      </w:r>
    </w:p>
    <w:p w14:paraId="58FAFE4B" w14:textId="43E37688" w:rsidR="00EF4BBD" w:rsidRPr="00736802" w:rsidRDefault="00EF4BBD" w:rsidP="00EF4BBD">
      <w:pPr>
        <w:jc w:val="center"/>
        <w:rPr>
          <w:rFonts w:ascii="Times New Roman" w:eastAsia="Times New Roman" w:hAnsi="Times New Roman"/>
          <w:b/>
          <w:bCs/>
          <w:sz w:val="24"/>
          <w:szCs w:val="24"/>
        </w:rPr>
      </w:pPr>
      <w:r>
        <w:rPr>
          <w:rFonts w:ascii="Times New Roman" w:hAnsi="Times New Roman"/>
          <w:b/>
          <w:bCs/>
          <w:sz w:val="24"/>
          <w:szCs w:val="24"/>
        </w:rPr>
        <w:lastRenderedPageBreak/>
        <w:t>3</w:t>
      </w:r>
      <w:r w:rsidRPr="00736802">
        <w:rPr>
          <w:rFonts w:ascii="Times New Roman" w:hAnsi="Times New Roman"/>
          <w:b/>
          <w:bCs/>
          <w:sz w:val="24"/>
          <w:szCs w:val="24"/>
        </w:rPr>
        <w:t>.§</w:t>
      </w:r>
    </w:p>
    <w:p w14:paraId="2FFA5F56" w14:textId="2567E3CE" w:rsidR="00EF4BBD" w:rsidRPr="0083128A" w:rsidRDefault="00EF4BBD" w:rsidP="00EF4BBD">
      <w:pPr>
        <w:jc w:val="center"/>
        <w:rPr>
          <w:rFonts w:ascii="Times New Roman" w:eastAsia="Times New Roman" w:hAnsi="Times New Roman"/>
          <w:b/>
          <w:sz w:val="24"/>
          <w:szCs w:val="24"/>
          <w:u w:val="single"/>
          <w:lang w:eastAsia="lv-LV"/>
        </w:rPr>
      </w:pPr>
      <w:r w:rsidRPr="0083128A">
        <w:rPr>
          <w:rFonts w:ascii="Times New Roman" w:eastAsia="Times New Roman" w:hAnsi="Times New Roman"/>
          <w:b/>
          <w:sz w:val="24"/>
          <w:szCs w:val="24"/>
          <w:u w:val="single"/>
          <w:lang w:eastAsia="lv-LV"/>
        </w:rPr>
        <w:t>Par iesnieguma izskatīšanu</w:t>
      </w:r>
    </w:p>
    <w:p w14:paraId="332822C9" w14:textId="634142DC" w:rsidR="00EF4BBD" w:rsidRPr="00736802" w:rsidRDefault="00EF4BBD" w:rsidP="00EF4BBD">
      <w:pPr>
        <w:tabs>
          <w:tab w:val="left" w:pos="0"/>
        </w:tabs>
        <w:jc w:val="center"/>
        <w:rPr>
          <w:rFonts w:ascii="Times New Roman" w:hAnsi="Times New Roman"/>
          <w:sz w:val="24"/>
          <w:szCs w:val="24"/>
        </w:rPr>
      </w:pPr>
      <w:r w:rsidRPr="00736802">
        <w:rPr>
          <w:rFonts w:ascii="Times New Roman" w:hAnsi="Times New Roman"/>
          <w:sz w:val="24"/>
          <w:szCs w:val="24"/>
        </w:rPr>
        <w:t xml:space="preserve">Ziņo: </w:t>
      </w:r>
      <w:r>
        <w:rPr>
          <w:rFonts w:ascii="Times New Roman" w:hAnsi="Times New Roman"/>
          <w:sz w:val="24"/>
          <w:szCs w:val="24"/>
        </w:rPr>
        <w:t>A.Šteins</w:t>
      </w:r>
      <w:r w:rsidRPr="00736802">
        <w:rPr>
          <w:rFonts w:ascii="Times New Roman" w:hAnsi="Times New Roman"/>
          <w:sz w:val="24"/>
          <w:szCs w:val="24"/>
        </w:rPr>
        <w:t xml:space="preserve"> Debatēs: </w:t>
      </w:r>
      <w:r w:rsidR="008F6C19">
        <w:rPr>
          <w:rFonts w:ascii="Times New Roman" w:hAnsi="Times New Roman"/>
          <w:sz w:val="24"/>
          <w:szCs w:val="24"/>
        </w:rPr>
        <w:t>nav</w:t>
      </w:r>
    </w:p>
    <w:p w14:paraId="25CB49DE" w14:textId="77777777" w:rsidR="00EF4BBD" w:rsidRDefault="00EF4BBD" w:rsidP="00EF4BBD">
      <w:pPr>
        <w:tabs>
          <w:tab w:val="left" w:pos="4092"/>
        </w:tabs>
        <w:rPr>
          <w:rFonts w:ascii="Times New Roman" w:hAnsi="Times New Roman"/>
          <w:sz w:val="24"/>
          <w:szCs w:val="24"/>
        </w:rPr>
      </w:pPr>
    </w:p>
    <w:p w14:paraId="02DDA31E" w14:textId="06EDCC12" w:rsidR="00EF4BBD" w:rsidRDefault="00EF4BBD" w:rsidP="00EF4BBD">
      <w:pPr>
        <w:tabs>
          <w:tab w:val="left" w:pos="612"/>
        </w:tabs>
        <w:rPr>
          <w:rFonts w:ascii="Times New Roman" w:hAnsi="Times New Roman"/>
          <w:sz w:val="24"/>
          <w:szCs w:val="24"/>
        </w:rPr>
      </w:pPr>
      <w:r>
        <w:rPr>
          <w:rFonts w:ascii="Times New Roman" w:hAnsi="Times New Roman"/>
          <w:sz w:val="24"/>
          <w:szCs w:val="24"/>
        </w:rPr>
        <w:tab/>
        <w:t xml:space="preserve">Līgatnes novada dome ir saņēmusi </w:t>
      </w:r>
      <w:r w:rsidR="00BB3A45">
        <w:rPr>
          <w:rFonts w:ascii="Times New Roman" w:hAnsi="Times New Roman"/>
          <w:sz w:val="24"/>
          <w:szCs w:val="24"/>
        </w:rPr>
        <w:t>XX</w:t>
      </w:r>
      <w:r>
        <w:rPr>
          <w:rFonts w:ascii="Times New Roman" w:hAnsi="Times New Roman"/>
          <w:sz w:val="24"/>
          <w:szCs w:val="24"/>
        </w:rPr>
        <w:t xml:space="preserve"> 2021.gada 19.februāra iesniegumu (reģistrēts Līgatnes novada domē 2021.gada 23.februārī ar Nr.D3-16/21/150) ar lūgumu rast iespēju atbalstīt gada licences un apdrošināšanas iegādi Latvijas Motosporta federācijā. Licences un apdrošināšanas kopējā summa ir 150 EUR. </w:t>
      </w:r>
    </w:p>
    <w:p w14:paraId="0BC764BB" w14:textId="77777777" w:rsidR="00EF4BBD" w:rsidRDefault="00EF4BBD" w:rsidP="00EF4BBD">
      <w:pPr>
        <w:tabs>
          <w:tab w:val="left" w:pos="612"/>
        </w:tabs>
        <w:rPr>
          <w:rFonts w:ascii="Times New Roman" w:hAnsi="Times New Roman"/>
          <w:sz w:val="24"/>
          <w:szCs w:val="24"/>
        </w:rPr>
      </w:pPr>
      <w:r>
        <w:rPr>
          <w:rFonts w:ascii="Times New Roman" w:hAnsi="Times New Roman"/>
          <w:sz w:val="24"/>
          <w:szCs w:val="24"/>
        </w:rPr>
        <w:tab/>
        <w:t xml:space="preserve">Iesniegums pievienots pielikumā.  </w:t>
      </w:r>
    </w:p>
    <w:p w14:paraId="7B702190" w14:textId="50346E1D" w:rsidR="00EF4BBD" w:rsidRPr="00741CCF" w:rsidRDefault="00741CCF" w:rsidP="00EF4BBD">
      <w:pPr>
        <w:pStyle w:val="List2"/>
        <w:ind w:left="0" w:firstLine="720"/>
        <w:jc w:val="both"/>
        <w:rPr>
          <w:rFonts w:ascii="Times New Roman" w:hAnsi="Times New Roman"/>
          <w:szCs w:val="24"/>
          <w:lang w:val="lv-LV"/>
        </w:rPr>
      </w:pPr>
      <w:bookmarkStart w:id="13" w:name="_Hlk67305960"/>
      <w:bookmarkStart w:id="14" w:name="_Hlk33170862"/>
      <w:r w:rsidRPr="00741CCF">
        <w:rPr>
          <w:rFonts w:ascii="Times New Roman" w:hAnsi="Times New Roman"/>
          <w:szCs w:val="24"/>
          <w:lang w:val="lv-LV"/>
        </w:rPr>
        <w:t xml:space="preserve">Saskaņā ar likumu “Par pašvaldībām” 15.panta pirmās daļas 6.punktu un 21.panta pirmās daļas 27.punktu </w:t>
      </w:r>
      <w:r w:rsidR="007B6753" w:rsidRPr="00741CCF">
        <w:rPr>
          <w:rFonts w:ascii="Times New Roman" w:hAnsi="Times New Roman"/>
          <w:szCs w:val="24"/>
          <w:lang w:val="lv-LV"/>
        </w:rPr>
        <w:t xml:space="preserve">un pamatojoties uz Līgatnes novada domes 2021.gada 18.marta Apvienotās komitejas atzinumu (protokols Nr.3), </w:t>
      </w:r>
      <w:r w:rsidR="007B6753" w:rsidRPr="00741CCF">
        <w:rPr>
          <w:rFonts w:ascii="Times New Roman" w:hAnsi="Times New Roman"/>
          <w:b/>
          <w:szCs w:val="24"/>
          <w:lang w:val="lv-LV"/>
        </w:rPr>
        <w:t xml:space="preserve">atklāti balsojot: </w:t>
      </w:r>
      <w:bookmarkStart w:id="15" w:name="_Hlk67643220"/>
      <w:r w:rsidR="008F6C19" w:rsidRPr="0096711D">
        <w:rPr>
          <w:rFonts w:ascii="Times New Roman" w:hAnsi="Times New Roman"/>
          <w:szCs w:val="24"/>
        </w:rPr>
        <w:t>PAR –</w:t>
      </w:r>
      <w:r w:rsidR="008F6C19">
        <w:rPr>
          <w:rFonts w:ascii="Times New Roman" w:hAnsi="Times New Roman"/>
          <w:szCs w:val="24"/>
        </w:rPr>
        <w:t xml:space="preserve"> A.Šteins, R.Vidzickis,  G.Pīpkalējs, P.Lideris, G.Liepiņa, J.Daģis, K.Gulbis, K.Sviklis</w:t>
      </w:r>
      <w:r w:rsidR="008F6C19" w:rsidRPr="0096711D">
        <w:rPr>
          <w:rFonts w:ascii="Times New Roman" w:hAnsi="Times New Roman"/>
          <w:szCs w:val="24"/>
        </w:rPr>
        <w:t>; PRET –</w:t>
      </w:r>
      <w:r w:rsidR="008F6C19">
        <w:rPr>
          <w:rFonts w:ascii="Times New Roman" w:hAnsi="Times New Roman"/>
          <w:szCs w:val="24"/>
        </w:rPr>
        <w:t xml:space="preserve"> nav</w:t>
      </w:r>
      <w:r w:rsidR="008F6C19" w:rsidRPr="0096711D">
        <w:rPr>
          <w:rFonts w:ascii="Times New Roman" w:hAnsi="Times New Roman"/>
          <w:szCs w:val="24"/>
        </w:rPr>
        <w:t>; ATTURAS -</w:t>
      </w:r>
      <w:r w:rsidR="008F6C19">
        <w:rPr>
          <w:rFonts w:ascii="Times New Roman" w:hAnsi="Times New Roman"/>
          <w:szCs w:val="24"/>
        </w:rPr>
        <w:t xml:space="preserve"> nav</w:t>
      </w:r>
      <w:r w:rsidR="008F6C19" w:rsidRPr="0096711D">
        <w:rPr>
          <w:rFonts w:ascii="Times New Roman" w:hAnsi="Times New Roman"/>
          <w:szCs w:val="24"/>
        </w:rPr>
        <w:t xml:space="preserve">; </w:t>
      </w:r>
      <w:bookmarkEnd w:id="15"/>
      <w:r w:rsidR="008F6C19" w:rsidRPr="00743296">
        <w:rPr>
          <w:rFonts w:ascii="Times New Roman" w:hAnsi="Times New Roman"/>
          <w:szCs w:val="24"/>
        </w:rPr>
        <w:t xml:space="preserve"> </w:t>
      </w:r>
      <w:r w:rsidR="007B6753" w:rsidRPr="00741CCF">
        <w:rPr>
          <w:rFonts w:ascii="Times New Roman" w:hAnsi="Times New Roman"/>
          <w:szCs w:val="24"/>
          <w:lang w:val="lv-LV"/>
        </w:rPr>
        <w:t xml:space="preserve">Līgatnes novada dome </w:t>
      </w:r>
      <w:r w:rsidR="007B6753" w:rsidRPr="00741CCF">
        <w:rPr>
          <w:rFonts w:ascii="Times New Roman" w:hAnsi="Times New Roman"/>
          <w:b/>
          <w:szCs w:val="24"/>
          <w:lang w:val="lv-LV"/>
        </w:rPr>
        <w:t>NOLEMJ</w:t>
      </w:r>
      <w:r w:rsidR="00EF4BBD" w:rsidRPr="00741CCF">
        <w:rPr>
          <w:rFonts w:ascii="Times New Roman" w:hAnsi="Times New Roman"/>
          <w:bCs/>
          <w:szCs w:val="24"/>
          <w:lang w:val="lv-LV"/>
        </w:rPr>
        <w:t>:</w:t>
      </w:r>
    </w:p>
    <w:bookmarkEnd w:id="13"/>
    <w:p w14:paraId="17C49B06" w14:textId="41D20DEC" w:rsidR="00EF4BBD" w:rsidRDefault="00EF4BBD" w:rsidP="007D5735">
      <w:pPr>
        <w:numPr>
          <w:ilvl w:val="0"/>
          <w:numId w:val="6"/>
        </w:numPr>
        <w:ind w:left="0" w:firstLine="502"/>
        <w:rPr>
          <w:rFonts w:ascii="Times New Roman" w:hAnsi="Times New Roman"/>
          <w:sz w:val="24"/>
          <w:szCs w:val="24"/>
        </w:rPr>
      </w:pPr>
      <w:r>
        <w:rPr>
          <w:rFonts w:ascii="Times New Roman" w:hAnsi="Times New Roman"/>
          <w:sz w:val="24"/>
          <w:szCs w:val="24"/>
        </w:rPr>
        <w:t xml:space="preserve">Apmaksāt </w:t>
      </w:r>
      <w:r w:rsidR="00BB3A45">
        <w:rPr>
          <w:rFonts w:ascii="Times New Roman" w:hAnsi="Times New Roman"/>
          <w:sz w:val="24"/>
          <w:szCs w:val="24"/>
        </w:rPr>
        <w:t>XX</w:t>
      </w:r>
      <w:r>
        <w:rPr>
          <w:rFonts w:ascii="Times New Roman" w:hAnsi="Times New Roman"/>
          <w:sz w:val="24"/>
          <w:szCs w:val="24"/>
        </w:rPr>
        <w:t xml:space="preserve"> gada licenci un apdrošināšanas iegādi Latvijas Motosporta federācijā par kopējo summu 150 EUR.</w:t>
      </w:r>
    </w:p>
    <w:p w14:paraId="6C7BFA56" w14:textId="77777777" w:rsidR="00EF4BBD" w:rsidRPr="00EC1D8B" w:rsidRDefault="00EF4BBD" w:rsidP="007D5735">
      <w:pPr>
        <w:numPr>
          <w:ilvl w:val="0"/>
          <w:numId w:val="6"/>
        </w:numPr>
        <w:ind w:left="0" w:firstLine="502"/>
        <w:rPr>
          <w:rFonts w:ascii="Times New Roman" w:hAnsi="Times New Roman"/>
          <w:sz w:val="24"/>
          <w:szCs w:val="24"/>
        </w:rPr>
      </w:pPr>
      <w:r w:rsidRPr="00EC1D8B">
        <w:rPr>
          <w:rFonts w:ascii="Times New Roman" w:hAnsi="Times New Roman"/>
          <w:sz w:val="24"/>
          <w:szCs w:val="24"/>
        </w:rPr>
        <w:t xml:space="preserve">Lēmuma pirmajā punktā minētajam piešķirt līdzekļus no Līgatnes novada domes </w:t>
      </w:r>
      <w:bookmarkEnd w:id="14"/>
      <w:r w:rsidRPr="00EC1D8B">
        <w:rPr>
          <w:rFonts w:ascii="Times New Roman" w:hAnsi="Times New Roman"/>
          <w:sz w:val="24"/>
          <w:szCs w:val="24"/>
        </w:rPr>
        <w:t xml:space="preserve">Sporta centra budžeta. </w:t>
      </w:r>
    </w:p>
    <w:p w14:paraId="6B3FA82E" w14:textId="77777777" w:rsidR="00EF4BBD" w:rsidRDefault="00EF4BBD" w:rsidP="00EF4BBD">
      <w:pPr>
        <w:ind w:left="502"/>
        <w:rPr>
          <w:rFonts w:ascii="Times New Roman" w:hAnsi="Times New Roman"/>
          <w:b/>
          <w:bCs/>
          <w:sz w:val="24"/>
          <w:szCs w:val="24"/>
        </w:rPr>
      </w:pPr>
    </w:p>
    <w:p w14:paraId="0423DF21" w14:textId="77777777" w:rsidR="00EF4BBD" w:rsidRPr="00736802" w:rsidRDefault="00EF4BBD" w:rsidP="00EF4BBD">
      <w:pPr>
        <w:jc w:val="center"/>
        <w:rPr>
          <w:rFonts w:ascii="Times New Roman" w:eastAsia="Times New Roman" w:hAnsi="Times New Roman"/>
          <w:b/>
          <w:bCs/>
          <w:sz w:val="24"/>
          <w:szCs w:val="24"/>
        </w:rPr>
      </w:pPr>
      <w:r>
        <w:rPr>
          <w:rFonts w:ascii="Times New Roman" w:hAnsi="Times New Roman"/>
          <w:b/>
          <w:bCs/>
          <w:sz w:val="24"/>
          <w:szCs w:val="24"/>
        </w:rPr>
        <w:t>4</w:t>
      </w:r>
      <w:r w:rsidRPr="00736802">
        <w:rPr>
          <w:rFonts w:ascii="Times New Roman" w:hAnsi="Times New Roman"/>
          <w:b/>
          <w:bCs/>
          <w:sz w:val="24"/>
          <w:szCs w:val="24"/>
        </w:rPr>
        <w:t>.§</w:t>
      </w:r>
    </w:p>
    <w:p w14:paraId="6F33B68C" w14:textId="31F24B1A" w:rsidR="00EF4BBD" w:rsidRPr="0083128A" w:rsidRDefault="00EF4BBD" w:rsidP="00EF4BBD">
      <w:pPr>
        <w:jc w:val="center"/>
        <w:rPr>
          <w:rFonts w:ascii="Times New Roman" w:eastAsia="Times New Roman" w:hAnsi="Times New Roman"/>
          <w:b/>
          <w:sz w:val="24"/>
          <w:szCs w:val="24"/>
          <w:u w:val="single"/>
          <w:lang w:eastAsia="lv-LV"/>
        </w:rPr>
      </w:pPr>
      <w:r w:rsidRPr="0083128A">
        <w:rPr>
          <w:rFonts w:ascii="Times New Roman" w:eastAsia="Times New Roman" w:hAnsi="Times New Roman"/>
          <w:b/>
          <w:sz w:val="24"/>
          <w:szCs w:val="24"/>
          <w:u w:val="single"/>
          <w:lang w:eastAsia="lv-LV"/>
        </w:rPr>
        <w:t xml:space="preserve">Par </w:t>
      </w:r>
      <w:r w:rsidR="00BB3A45">
        <w:rPr>
          <w:rFonts w:ascii="Times New Roman" w:eastAsia="Times New Roman" w:hAnsi="Times New Roman"/>
          <w:b/>
          <w:sz w:val="24"/>
          <w:szCs w:val="24"/>
          <w:u w:val="single"/>
          <w:lang w:eastAsia="lv-LV"/>
        </w:rPr>
        <w:t>XX</w:t>
      </w:r>
      <w:r w:rsidRPr="0083128A">
        <w:rPr>
          <w:rFonts w:ascii="Times New Roman" w:eastAsia="Times New Roman" w:hAnsi="Times New Roman"/>
          <w:b/>
          <w:sz w:val="24"/>
          <w:szCs w:val="24"/>
          <w:u w:val="single"/>
          <w:lang w:eastAsia="lv-LV"/>
        </w:rPr>
        <w:t xml:space="preserve"> iesnieguma izskatīšanu</w:t>
      </w:r>
    </w:p>
    <w:p w14:paraId="2DEF1697" w14:textId="77BEC833" w:rsidR="00EF4BBD" w:rsidRPr="00736802" w:rsidRDefault="00EF4BBD" w:rsidP="00EF4BBD">
      <w:pPr>
        <w:tabs>
          <w:tab w:val="left" w:pos="0"/>
        </w:tabs>
        <w:jc w:val="center"/>
        <w:rPr>
          <w:rFonts w:ascii="Times New Roman" w:hAnsi="Times New Roman"/>
          <w:sz w:val="24"/>
          <w:szCs w:val="24"/>
        </w:rPr>
      </w:pPr>
      <w:r w:rsidRPr="00736802">
        <w:rPr>
          <w:rFonts w:ascii="Times New Roman" w:hAnsi="Times New Roman"/>
          <w:sz w:val="24"/>
          <w:szCs w:val="24"/>
        </w:rPr>
        <w:t xml:space="preserve">Ziņo: </w:t>
      </w:r>
      <w:r>
        <w:rPr>
          <w:rFonts w:ascii="Times New Roman" w:hAnsi="Times New Roman"/>
          <w:sz w:val="24"/>
          <w:szCs w:val="24"/>
        </w:rPr>
        <w:t>A.Šteins</w:t>
      </w:r>
      <w:r w:rsidRPr="00736802">
        <w:rPr>
          <w:rFonts w:ascii="Times New Roman" w:hAnsi="Times New Roman"/>
          <w:sz w:val="24"/>
          <w:szCs w:val="24"/>
        </w:rPr>
        <w:t xml:space="preserve"> Debatēs: </w:t>
      </w:r>
      <w:r w:rsidR="004C14FE">
        <w:rPr>
          <w:rFonts w:ascii="Times New Roman" w:hAnsi="Times New Roman"/>
          <w:sz w:val="24"/>
          <w:szCs w:val="24"/>
        </w:rPr>
        <w:t>nav</w:t>
      </w:r>
    </w:p>
    <w:p w14:paraId="484270E7" w14:textId="77777777" w:rsidR="00EF4BBD" w:rsidRDefault="00EF4BBD" w:rsidP="00EF4BBD">
      <w:pPr>
        <w:tabs>
          <w:tab w:val="left" w:pos="4092"/>
        </w:tabs>
        <w:rPr>
          <w:rFonts w:ascii="Times New Roman" w:hAnsi="Times New Roman"/>
          <w:sz w:val="24"/>
          <w:szCs w:val="24"/>
        </w:rPr>
      </w:pPr>
    </w:p>
    <w:p w14:paraId="37F223C9" w14:textId="58A86733" w:rsidR="00EF4BBD" w:rsidRDefault="00EF4BBD" w:rsidP="00EF4BBD">
      <w:pPr>
        <w:tabs>
          <w:tab w:val="left" w:pos="612"/>
        </w:tabs>
        <w:rPr>
          <w:rFonts w:ascii="Times New Roman" w:hAnsi="Times New Roman"/>
          <w:sz w:val="24"/>
          <w:szCs w:val="24"/>
        </w:rPr>
      </w:pPr>
      <w:r>
        <w:rPr>
          <w:rFonts w:ascii="Times New Roman" w:hAnsi="Times New Roman"/>
          <w:sz w:val="24"/>
          <w:szCs w:val="24"/>
        </w:rPr>
        <w:tab/>
        <w:t xml:space="preserve">Līgatnes novada dome ir saņēmusi </w:t>
      </w:r>
      <w:r w:rsidR="00BB3A45">
        <w:rPr>
          <w:rFonts w:ascii="Times New Roman" w:hAnsi="Times New Roman"/>
          <w:sz w:val="24"/>
          <w:szCs w:val="24"/>
        </w:rPr>
        <w:t>XX</w:t>
      </w:r>
      <w:r>
        <w:rPr>
          <w:rFonts w:ascii="Times New Roman" w:hAnsi="Times New Roman"/>
          <w:sz w:val="24"/>
          <w:szCs w:val="24"/>
        </w:rPr>
        <w:t xml:space="preserve"> 2021.gada 19.februāra iesniegumu (reģistrēts Līgatnes novada domē 2021.gada 19.februārī ar Nr.D3-16/20/151) ar lūgumu rast iespēju atbalstīt gada licences un apdrošināšanas iegādi Latvijas Motosporta federācijā. Licences un apdrošināšanas kopējā summa ir 150 EUR. </w:t>
      </w:r>
    </w:p>
    <w:p w14:paraId="5F53B600" w14:textId="77777777" w:rsidR="00EF4BBD" w:rsidRDefault="00EF4BBD" w:rsidP="00EF4BBD">
      <w:pPr>
        <w:tabs>
          <w:tab w:val="left" w:pos="612"/>
        </w:tabs>
        <w:rPr>
          <w:rFonts w:ascii="Times New Roman" w:hAnsi="Times New Roman"/>
          <w:sz w:val="24"/>
          <w:szCs w:val="24"/>
        </w:rPr>
      </w:pPr>
      <w:r>
        <w:rPr>
          <w:rFonts w:ascii="Times New Roman" w:hAnsi="Times New Roman"/>
          <w:sz w:val="24"/>
          <w:szCs w:val="24"/>
        </w:rPr>
        <w:tab/>
        <w:t xml:space="preserve">Iesniegums pievienots pielikumā.  </w:t>
      </w:r>
    </w:p>
    <w:p w14:paraId="3D27062B" w14:textId="275A8EAF" w:rsidR="00741CCF" w:rsidRPr="00741CCF" w:rsidRDefault="00741CCF" w:rsidP="00741CCF">
      <w:pPr>
        <w:pStyle w:val="List2"/>
        <w:ind w:left="0" w:firstLine="720"/>
        <w:jc w:val="both"/>
        <w:rPr>
          <w:rFonts w:ascii="Times New Roman" w:hAnsi="Times New Roman"/>
          <w:szCs w:val="24"/>
          <w:lang w:val="lv-LV"/>
        </w:rPr>
      </w:pPr>
      <w:r w:rsidRPr="00741CCF">
        <w:rPr>
          <w:rFonts w:ascii="Times New Roman" w:hAnsi="Times New Roman"/>
          <w:szCs w:val="24"/>
          <w:lang w:val="lv-LV"/>
        </w:rPr>
        <w:t xml:space="preserve">Saskaņā ar likumu “Par pašvaldībām” 15.panta pirmās daļas 6.punktu un 21.panta pirmās daļas 27.punktu un pamatojoties uz Līgatnes novada domes 2021.gada 18.marta Apvienotās komitejas atzinumu (protokols Nr.3), </w:t>
      </w:r>
      <w:r w:rsidRPr="00741CCF">
        <w:rPr>
          <w:rFonts w:ascii="Times New Roman" w:hAnsi="Times New Roman"/>
          <w:b/>
          <w:szCs w:val="24"/>
          <w:lang w:val="lv-LV"/>
        </w:rPr>
        <w:t xml:space="preserve">atklāti balsojot: </w:t>
      </w:r>
      <w:r w:rsidR="00C15BBA" w:rsidRPr="0096711D">
        <w:rPr>
          <w:rFonts w:ascii="Times New Roman" w:hAnsi="Times New Roman"/>
          <w:szCs w:val="24"/>
        </w:rPr>
        <w:t>PAR –</w:t>
      </w:r>
      <w:r w:rsidR="00C15BBA">
        <w:rPr>
          <w:rFonts w:ascii="Times New Roman" w:hAnsi="Times New Roman"/>
          <w:szCs w:val="24"/>
        </w:rPr>
        <w:t xml:space="preserve"> A.Šteins, R.Vidzickis,  G.Pīpkalējs, P.Lideris, G.Liepiņa, J.Daģis, K.Gulbis, K.Sviklis</w:t>
      </w:r>
      <w:r w:rsidR="00C15BBA" w:rsidRPr="0096711D">
        <w:rPr>
          <w:rFonts w:ascii="Times New Roman" w:hAnsi="Times New Roman"/>
          <w:szCs w:val="24"/>
        </w:rPr>
        <w:t>; PRET –</w:t>
      </w:r>
      <w:r w:rsidR="00C15BBA">
        <w:rPr>
          <w:rFonts w:ascii="Times New Roman" w:hAnsi="Times New Roman"/>
          <w:szCs w:val="24"/>
        </w:rPr>
        <w:t xml:space="preserve"> nav</w:t>
      </w:r>
      <w:r w:rsidR="00C15BBA" w:rsidRPr="0096711D">
        <w:rPr>
          <w:rFonts w:ascii="Times New Roman" w:hAnsi="Times New Roman"/>
          <w:szCs w:val="24"/>
        </w:rPr>
        <w:t>; ATTURAS -</w:t>
      </w:r>
      <w:r w:rsidR="00C15BBA">
        <w:rPr>
          <w:rFonts w:ascii="Times New Roman" w:hAnsi="Times New Roman"/>
          <w:szCs w:val="24"/>
        </w:rPr>
        <w:t xml:space="preserve"> nav</w:t>
      </w:r>
      <w:r w:rsidR="00C15BBA" w:rsidRPr="0096711D">
        <w:rPr>
          <w:rFonts w:ascii="Times New Roman" w:hAnsi="Times New Roman"/>
          <w:szCs w:val="24"/>
        </w:rPr>
        <w:t xml:space="preserve">; </w:t>
      </w:r>
      <w:r w:rsidRPr="00741CCF">
        <w:rPr>
          <w:rFonts w:ascii="Times New Roman" w:hAnsi="Times New Roman"/>
          <w:szCs w:val="24"/>
          <w:lang w:val="lv-LV"/>
        </w:rPr>
        <w:t xml:space="preserve">Līgatnes novada dome </w:t>
      </w:r>
      <w:r w:rsidRPr="00741CCF">
        <w:rPr>
          <w:rFonts w:ascii="Times New Roman" w:hAnsi="Times New Roman"/>
          <w:b/>
          <w:szCs w:val="24"/>
          <w:lang w:val="lv-LV"/>
        </w:rPr>
        <w:t>NOLEMJ</w:t>
      </w:r>
      <w:r w:rsidRPr="00741CCF">
        <w:rPr>
          <w:rFonts w:ascii="Times New Roman" w:hAnsi="Times New Roman"/>
          <w:bCs/>
          <w:szCs w:val="24"/>
          <w:lang w:val="lv-LV"/>
        </w:rPr>
        <w:t>:</w:t>
      </w:r>
    </w:p>
    <w:p w14:paraId="4B10F7A4" w14:textId="1500FA7E" w:rsidR="00EF4BBD" w:rsidRDefault="00EF4BBD" w:rsidP="007D5735">
      <w:pPr>
        <w:numPr>
          <w:ilvl w:val="0"/>
          <w:numId w:val="7"/>
        </w:numPr>
        <w:ind w:left="0" w:firstLine="360"/>
        <w:rPr>
          <w:rFonts w:ascii="Times New Roman" w:hAnsi="Times New Roman"/>
          <w:sz w:val="24"/>
          <w:szCs w:val="24"/>
        </w:rPr>
      </w:pPr>
      <w:r>
        <w:rPr>
          <w:rFonts w:ascii="Times New Roman" w:hAnsi="Times New Roman"/>
          <w:sz w:val="24"/>
          <w:szCs w:val="24"/>
        </w:rPr>
        <w:t xml:space="preserve">Apmaksāt </w:t>
      </w:r>
      <w:r w:rsidR="00BB3A45">
        <w:rPr>
          <w:rFonts w:ascii="Times New Roman" w:hAnsi="Times New Roman"/>
          <w:sz w:val="24"/>
          <w:szCs w:val="24"/>
        </w:rPr>
        <w:t>XX</w:t>
      </w:r>
      <w:r>
        <w:rPr>
          <w:rFonts w:ascii="Times New Roman" w:hAnsi="Times New Roman"/>
          <w:sz w:val="24"/>
          <w:szCs w:val="24"/>
        </w:rPr>
        <w:t xml:space="preserve"> gada licenci un apdrošināšanas iegādi Latvijas Motosporta federācijā par kopējo summu 150 EUR.</w:t>
      </w:r>
    </w:p>
    <w:p w14:paraId="64F93B86" w14:textId="77777777" w:rsidR="00EF4BBD" w:rsidRPr="00A84656" w:rsidRDefault="00EF4BBD" w:rsidP="007D5735">
      <w:pPr>
        <w:numPr>
          <w:ilvl w:val="0"/>
          <w:numId w:val="7"/>
        </w:numPr>
        <w:ind w:left="0" w:firstLine="360"/>
        <w:rPr>
          <w:rFonts w:ascii="Times New Roman" w:hAnsi="Times New Roman"/>
          <w:sz w:val="24"/>
          <w:szCs w:val="24"/>
        </w:rPr>
      </w:pPr>
      <w:r w:rsidRPr="00A84656">
        <w:rPr>
          <w:rFonts w:ascii="Times New Roman" w:hAnsi="Times New Roman"/>
          <w:sz w:val="24"/>
          <w:szCs w:val="24"/>
        </w:rPr>
        <w:t xml:space="preserve">Lēmuma </w:t>
      </w:r>
      <w:r>
        <w:rPr>
          <w:rFonts w:ascii="Times New Roman" w:hAnsi="Times New Roman"/>
          <w:sz w:val="24"/>
          <w:szCs w:val="24"/>
        </w:rPr>
        <w:t xml:space="preserve">pirmajā punktā minētajam piešķirt līdzekļus no Līgatnes novada domes Sporta centra budžeta. </w:t>
      </w:r>
    </w:p>
    <w:p w14:paraId="486D6191" w14:textId="77777777" w:rsidR="00EF4BBD" w:rsidRDefault="00EF4BBD" w:rsidP="00EF4BBD">
      <w:pPr>
        <w:jc w:val="center"/>
        <w:rPr>
          <w:rFonts w:ascii="Times New Roman" w:hAnsi="Times New Roman"/>
          <w:b/>
          <w:bCs/>
          <w:sz w:val="24"/>
          <w:szCs w:val="24"/>
        </w:rPr>
      </w:pPr>
    </w:p>
    <w:p w14:paraId="2AC8CF84" w14:textId="77777777" w:rsidR="00C541E9" w:rsidRDefault="00C541E9" w:rsidP="00C541E9">
      <w:pPr>
        <w:pStyle w:val="ListParagraph"/>
        <w:tabs>
          <w:tab w:val="left" w:pos="426"/>
        </w:tabs>
        <w:rPr>
          <w:rFonts w:ascii="Times New Roman" w:eastAsia="Times New Roman" w:hAnsi="Times New Roman"/>
          <w:bCs/>
          <w:sz w:val="24"/>
          <w:szCs w:val="24"/>
          <w:lang w:eastAsia="lv-LV"/>
        </w:rPr>
      </w:pPr>
    </w:p>
    <w:p w14:paraId="4033073A" w14:textId="7169E0EF" w:rsidR="00C541E9" w:rsidRPr="00736802" w:rsidRDefault="00C541E9" w:rsidP="00C541E9">
      <w:pPr>
        <w:jc w:val="center"/>
        <w:rPr>
          <w:rFonts w:ascii="Times New Roman" w:eastAsia="Times New Roman" w:hAnsi="Times New Roman"/>
          <w:b/>
          <w:bCs/>
          <w:sz w:val="24"/>
          <w:szCs w:val="24"/>
        </w:rPr>
      </w:pPr>
      <w:r>
        <w:rPr>
          <w:rFonts w:ascii="Times New Roman" w:hAnsi="Times New Roman"/>
          <w:b/>
          <w:bCs/>
          <w:sz w:val="24"/>
          <w:szCs w:val="24"/>
        </w:rPr>
        <w:t>5</w:t>
      </w:r>
      <w:r w:rsidRPr="00736802">
        <w:rPr>
          <w:rFonts w:ascii="Times New Roman" w:hAnsi="Times New Roman"/>
          <w:b/>
          <w:bCs/>
          <w:sz w:val="24"/>
          <w:szCs w:val="24"/>
        </w:rPr>
        <w:t>.§</w:t>
      </w:r>
    </w:p>
    <w:p w14:paraId="439C6266" w14:textId="7D428ADD" w:rsidR="00C541E9" w:rsidRPr="00C541E9" w:rsidRDefault="00C541E9" w:rsidP="00C541E9">
      <w:pPr>
        <w:pStyle w:val="ListParagraph"/>
        <w:tabs>
          <w:tab w:val="left" w:pos="426"/>
        </w:tabs>
        <w:ind w:left="0"/>
        <w:jc w:val="center"/>
        <w:rPr>
          <w:rFonts w:ascii="Times New Roman" w:hAnsi="Times New Roman"/>
          <w:b/>
          <w:sz w:val="24"/>
          <w:szCs w:val="24"/>
          <w:u w:val="single"/>
        </w:rPr>
      </w:pPr>
      <w:r w:rsidRPr="00C541E9">
        <w:rPr>
          <w:rFonts w:ascii="Times New Roman" w:eastAsia="Times New Roman" w:hAnsi="Times New Roman"/>
          <w:b/>
          <w:sz w:val="24"/>
          <w:szCs w:val="24"/>
          <w:u w:val="single"/>
          <w:lang w:eastAsia="lv-LV"/>
        </w:rPr>
        <w:t>Par Latvijas Sporta cīņas federācijas iesnieguma izskatīšanu</w:t>
      </w:r>
    </w:p>
    <w:p w14:paraId="0823B233" w14:textId="64E87BE8" w:rsidR="00C541E9" w:rsidRDefault="00C541E9" w:rsidP="007B6753">
      <w:pPr>
        <w:tabs>
          <w:tab w:val="left" w:pos="0"/>
        </w:tabs>
        <w:jc w:val="center"/>
        <w:rPr>
          <w:rFonts w:ascii="Times New Roman" w:hAnsi="Times New Roman"/>
          <w:sz w:val="24"/>
          <w:szCs w:val="24"/>
        </w:rPr>
      </w:pPr>
      <w:r w:rsidRPr="00736802">
        <w:rPr>
          <w:rFonts w:ascii="Times New Roman" w:hAnsi="Times New Roman"/>
          <w:sz w:val="24"/>
          <w:szCs w:val="24"/>
        </w:rPr>
        <w:t xml:space="preserve">Ziņo: </w:t>
      </w:r>
      <w:r>
        <w:rPr>
          <w:rFonts w:ascii="Times New Roman" w:hAnsi="Times New Roman"/>
          <w:sz w:val="24"/>
          <w:szCs w:val="24"/>
        </w:rPr>
        <w:t>A.Šteins</w:t>
      </w:r>
      <w:r w:rsidRPr="00736802">
        <w:rPr>
          <w:rFonts w:ascii="Times New Roman" w:hAnsi="Times New Roman"/>
          <w:sz w:val="24"/>
          <w:szCs w:val="24"/>
        </w:rPr>
        <w:t xml:space="preserve"> Debatēs: </w:t>
      </w:r>
      <w:r w:rsidR="0062208C">
        <w:rPr>
          <w:rFonts w:ascii="Times New Roman" w:hAnsi="Times New Roman"/>
          <w:sz w:val="24"/>
          <w:szCs w:val="24"/>
        </w:rPr>
        <w:t>J.Daģis</w:t>
      </w:r>
    </w:p>
    <w:p w14:paraId="490374B3" w14:textId="77777777" w:rsidR="00741CCF" w:rsidRDefault="00741CCF" w:rsidP="007B6753">
      <w:pPr>
        <w:tabs>
          <w:tab w:val="left" w:pos="0"/>
        </w:tabs>
        <w:jc w:val="center"/>
        <w:rPr>
          <w:rFonts w:ascii="Times New Roman" w:hAnsi="Times New Roman"/>
          <w:sz w:val="24"/>
          <w:szCs w:val="24"/>
        </w:rPr>
      </w:pPr>
    </w:p>
    <w:p w14:paraId="3FF95A13" w14:textId="4B948925" w:rsidR="00C541E9" w:rsidRDefault="00C541E9" w:rsidP="00C541E9">
      <w:pPr>
        <w:tabs>
          <w:tab w:val="left" w:pos="612"/>
        </w:tabs>
        <w:rPr>
          <w:rFonts w:ascii="Times New Roman" w:hAnsi="Times New Roman"/>
          <w:sz w:val="24"/>
          <w:szCs w:val="24"/>
        </w:rPr>
      </w:pPr>
      <w:r>
        <w:rPr>
          <w:rFonts w:ascii="Times New Roman" w:hAnsi="Times New Roman"/>
          <w:sz w:val="24"/>
          <w:szCs w:val="24"/>
        </w:rPr>
        <w:tab/>
        <w:t xml:space="preserve">Līgatnes novada dome ir Latvijas Sporta cīņas federācijas prezidenta Armanda Cīruļa  2021.gada 4.marta iesniegumu Nr.2.2-31(reģistrēts Līgatnes novada domē 2021.gada 19.februārī ar Nr.D3-16/20/151) ar lūgumu rast iespēju atbalstīt Līgatnes novada sportistu </w:t>
      </w:r>
      <w:r w:rsidR="00BB3A45">
        <w:rPr>
          <w:rFonts w:ascii="Times New Roman" w:hAnsi="Times New Roman"/>
          <w:sz w:val="24"/>
          <w:szCs w:val="24"/>
        </w:rPr>
        <w:t>XX</w:t>
      </w:r>
      <w:r>
        <w:rPr>
          <w:rFonts w:ascii="Times New Roman" w:hAnsi="Times New Roman"/>
          <w:sz w:val="24"/>
          <w:szCs w:val="24"/>
        </w:rPr>
        <w:t xml:space="preserve"> dalībai Eiropas čempionātā Grapplingā, kurš notiks 26.04.-27.04.2021. Polijā.   Paredzamās kopējās izmaksas ir 670 EUR. </w:t>
      </w:r>
    </w:p>
    <w:p w14:paraId="5C016950" w14:textId="77777777" w:rsidR="00C541E9" w:rsidRDefault="00C541E9" w:rsidP="00C541E9">
      <w:pPr>
        <w:tabs>
          <w:tab w:val="left" w:pos="612"/>
        </w:tabs>
        <w:rPr>
          <w:rFonts w:ascii="Times New Roman" w:hAnsi="Times New Roman"/>
          <w:sz w:val="24"/>
          <w:szCs w:val="24"/>
        </w:rPr>
      </w:pPr>
      <w:r>
        <w:rPr>
          <w:rFonts w:ascii="Times New Roman" w:hAnsi="Times New Roman"/>
          <w:sz w:val="24"/>
          <w:szCs w:val="24"/>
        </w:rPr>
        <w:tab/>
        <w:t xml:space="preserve">Iesniegums pievienots pielikumā.  </w:t>
      </w:r>
    </w:p>
    <w:p w14:paraId="27971DF3" w14:textId="0555607C" w:rsidR="00741CCF" w:rsidRPr="00741CCF" w:rsidRDefault="00741CCF" w:rsidP="00741CCF">
      <w:pPr>
        <w:pStyle w:val="List2"/>
        <w:ind w:left="0" w:firstLine="720"/>
        <w:jc w:val="both"/>
        <w:rPr>
          <w:rFonts w:ascii="Times New Roman" w:hAnsi="Times New Roman"/>
          <w:szCs w:val="24"/>
          <w:lang w:val="lv-LV"/>
        </w:rPr>
      </w:pPr>
      <w:r w:rsidRPr="00741CCF">
        <w:rPr>
          <w:rFonts w:ascii="Times New Roman" w:hAnsi="Times New Roman"/>
          <w:szCs w:val="24"/>
          <w:lang w:val="lv-LV"/>
        </w:rPr>
        <w:t xml:space="preserve">Saskaņā ar likumu “Par pašvaldībām” 15.panta pirmās daļas 6.punktu un 21.panta pirmās daļas 27.punktu un pamatojoties uz Līgatnes novada domes 2021.gada 18.marta Apvienotās komitejas atzinumu (protokols Nr.3), </w:t>
      </w:r>
      <w:r w:rsidRPr="00741CCF">
        <w:rPr>
          <w:rFonts w:ascii="Times New Roman" w:hAnsi="Times New Roman"/>
          <w:b/>
          <w:szCs w:val="24"/>
          <w:lang w:val="lv-LV"/>
        </w:rPr>
        <w:t xml:space="preserve">atklāti balsojot: </w:t>
      </w:r>
      <w:r w:rsidR="00C15BBA" w:rsidRPr="0096711D">
        <w:rPr>
          <w:rFonts w:ascii="Times New Roman" w:hAnsi="Times New Roman"/>
          <w:szCs w:val="24"/>
        </w:rPr>
        <w:t>PAR –</w:t>
      </w:r>
      <w:r w:rsidR="00C15BBA">
        <w:rPr>
          <w:rFonts w:ascii="Times New Roman" w:hAnsi="Times New Roman"/>
          <w:szCs w:val="24"/>
        </w:rPr>
        <w:t xml:space="preserve"> A.Šteins, </w:t>
      </w:r>
      <w:r w:rsidR="00C15BBA">
        <w:rPr>
          <w:rFonts w:ascii="Times New Roman" w:hAnsi="Times New Roman"/>
          <w:szCs w:val="24"/>
        </w:rPr>
        <w:lastRenderedPageBreak/>
        <w:t>R.Vidzickis,  G.Pīpkalējs, P.Lideris, G.Liepiņa, J.Daģis, K.Gulbis, K.Sviklis</w:t>
      </w:r>
      <w:r w:rsidR="00C15BBA" w:rsidRPr="0096711D">
        <w:rPr>
          <w:rFonts w:ascii="Times New Roman" w:hAnsi="Times New Roman"/>
          <w:szCs w:val="24"/>
        </w:rPr>
        <w:t>; PRET –</w:t>
      </w:r>
      <w:r w:rsidR="00C15BBA">
        <w:rPr>
          <w:rFonts w:ascii="Times New Roman" w:hAnsi="Times New Roman"/>
          <w:szCs w:val="24"/>
        </w:rPr>
        <w:t xml:space="preserve"> nav</w:t>
      </w:r>
      <w:r w:rsidR="00C15BBA" w:rsidRPr="0096711D">
        <w:rPr>
          <w:rFonts w:ascii="Times New Roman" w:hAnsi="Times New Roman"/>
          <w:szCs w:val="24"/>
        </w:rPr>
        <w:t>; ATTURAS -</w:t>
      </w:r>
      <w:r w:rsidR="00C15BBA">
        <w:rPr>
          <w:rFonts w:ascii="Times New Roman" w:hAnsi="Times New Roman"/>
          <w:szCs w:val="24"/>
        </w:rPr>
        <w:t xml:space="preserve"> nav</w:t>
      </w:r>
      <w:r w:rsidR="00C15BBA" w:rsidRPr="0096711D">
        <w:rPr>
          <w:rFonts w:ascii="Times New Roman" w:hAnsi="Times New Roman"/>
          <w:szCs w:val="24"/>
        </w:rPr>
        <w:t xml:space="preserve">; </w:t>
      </w:r>
      <w:r w:rsidRPr="00741CCF">
        <w:rPr>
          <w:rFonts w:ascii="Times New Roman" w:hAnsi="Times New Roman"/>
          <w:szCs w:val="24"/>
          <w:lang w:val="lv-LV"/>
        </w:rPr>
        <w:t xml:space="preserve"> Līgatnes novada dome </w:t>
      </w:r>
      <w:r w:rsidRPr="00741CCF">
        <w:rPr>
          <w:rFonts w:ascii="Times New Roman" w:hAnsi="Times New Roman"/>
          <w:b/>
          <w:szCs w:val="24"/>
          <w:lang w:val="lv-LV"/>
        </w:rPr>
        <w:t>NOLEMJ</w:t>
      </w:r>
      <w:r w:rsidRPr="00741CCF">
        <w:rPr>
          <w:rFonts w:ascii="Times New Roman" w:hAnsi="Times New Roman"/>
          <w:bCs/>
          <w:szCs w:val="24"/>
          <w:lang w:val="lv-LV"/>
        </w:rPr>
        <w:t>:</w:t>
      </w:r>
    </w:p>
    <w:p w14:paraId="55BC280E" w14:textId="55A65970" w:rsidR="002006D4" w:rsidRPr="002006D4" w:rsidRDefault="002006D4" w:rsidP="007D5735">
      <w:pPr>
        <w:pStyle w:val="ListParagraph"/>
        <w:numPr>
          <w:ilvl w:val="0"/>
          <w:numId w:val="13"/>
        </w:numPr>
        <w:ind w:left="0" w:firstLine="360"/>
        <w:rPr>
          <w:rFonts w:ascii="Times New Roman" w:hAnsi="Times New Roman"/>
          <w:sz w:val="24"/>
          <w:szCs w:val="24"/>
        </w:rPr>
      </w:pPr>
      <w:r>
        <w:rPr>
          <w:rFonts w:ascii="Times New Roman" w:hAnsi="Times New Roman"/>
          <w:sz w:val="24"/>
          <w:szCs w:val="24"/>
        </w:rPr>
        <w:t xml:space="preserve">Atbalstīt Līgatnes novada sportista </w:t>
      </w:r>
      <w:r w:rsidR="00BB3A45">
        <w:rPr>
          <w:rFonts w:ascii="Times New Roman" w:hAnsi="Times New Roman"/>
          <w:sz w:val="24"/>
          <w:szCs w:val="24"/>
        </w:rPr>
        <w:t>XX</w:t>
      </w:r>
      <w:r>
        <w:rPr>
          <w:rFonts w:ascii="Times New Roman" w:hAnsi="Times New Roman"/>
          <w:sz w:val="24"/>
          <w:szCs w:val="24"/>
        </w:rPr>
        <w:t xml:space="preserve"> dalību Eiropas čempionātā Grapplingā, kurš notiks 26.04.-27.04.2021. Polijā, piešķirot finansējumu  </w:t>
      </w:r>
      <w:r w:rsidRPr="002006D4">
        <w:rPr>
          <w:rFonts w:ascii="Times New Roman" w:hAnsi="Times New Roman"/>
          <w:sz w:val="24"/>
          <w:szCs w:val="24"/>
        </w:rPr>
        <w:t>150 EUR.</w:t>
      </w:r>
    </w:p>
    <w:p w14:paraId="2E5986FD" w14:textId="77777777" w:rsidR="002006D4" w:rsidRPr="00A84656" w:rsidRDefault="002006D4" w:rsidP="007D5735">
      <w:pPr>
        <w:numPr>
          <w:ilvl w:val="0"/>
          <w:numId w:val="13"/>
        </w:numPr>
        <w:ind w:left="0" w:firstLine="360"/>
        <w:rPr>
          <w:rFonts w:ascii="Times New Roman" w:hAnsi="Times New Roman"/>
          <w:sz w:val="24"/>
          <w:szCs w:val="24"/>
        </w:rPr>
      </w:pPr>
      <w:r w:rsidRPr="00A84656">
        <w:rPr>
          <w:rFonts w:ascii="Times New Roman" w:hAnsi="Times New Roman"/>
          <w:sz w:val="24"/>
          <w:szCs w:val="24"/>
        </w:rPr>
        <w:t xml:space="preserve">Lēmuma </w:t>
      </w:r>
      <w:r>
        <w:rPr>
          <w:rFonts w:ascii="Times New Roman" w:hAnsi="Times New Roman"/>
          <w:sz w:val="24"/>
          <w:szCs w:val="24"/>
        </w:rPr>
        <w:t xml:space="preserve">pirmajā punktā minētajam piešķirt līdzekļus no Līgatnes novada domes Sporta centra budžeta. </w:t>
      </w:r>
    </w:p>
    <w:p w14:paraId="3B9C72F3" w14:textId="77777777" w:rsidR="002006D4" w:rsidRDefault="002006D4" w:rsidP="002006D4">
      <w:pPr>
        <w:jc w:val="center"/>
        <w:rPr>
          <w:rFonts w:ascii="Times New Roman" w:hAnsi="Times New Roman"/>
          <w:b/>
          <w:bCs/>
          <w:sz w:val="24"/>
          <w:szCs w:val="24"/>
        </w:rPr>
      </w:pPr>
    </w:p>
    <w:p w14:paraId="0F2465CA" w14:textId="629D35E4" w:rsidR="00685E9B" w:rsidRPr="00685E9B" w:rsidRDefault="00685E9B" w:rsidP="00DB64E8">
      <w:pPr>
        <w:jc w:val="center"/>
        <w:rPr>
          <w:rFonts w:ascii="Times New Roman" w:hAnsi="Times New Roman"/>
          <w:b/>
          <w:bCs/>
          <w:sz w:val="24"/>
          <w:szCs w:val="24"/>
        </w:rPr>
      </w:pPr>
      <w:r w:rsidRPr="00685E9B">
        <w:rPr>
          <w:rFonts w:ascii="Times New Roman" w:hAnsi="Times New Roman"/>
          <w:b/>
          <w:bCs/>
          <w:sz w:val="24"/>
          <w:szCs w:val="24"/>
        </w:rPr>
        <w:t>6.§</w:t>
      </w:r>
    </w:p>
    <w:p w14:paraId="0261AB70" w14:textId="77777777" w:rsidR="00685E9B" w:rsidRPr="00685E9B" w:rsidRDefault="00685E9B" w:rsidP="00DB64E8">
      <w:pPr>
        <w:jc w:val="center"/>
        <w:rPr>
          <w:rFonts w:ascii="Times New Roman" w:hAnsi="Times New Roman"/>
          <w:b/>
          <w:sz w:val="24"/>
          <w:szCs w:val="24"/>
          <w:u w:val="single"/>
        </w:rPr>
      </w:pPr>
      <w:r w:rsidRPr="00685E9B">
        <w:rPr>
          <w:rFonts w:ascii="Times New Roman" w:hAnsi="Times New Roman"/>
          <w:b/>
          <w:sz w:val="24"/>
          <w:szCs w:val="24"/>
          <w:u w:val="single"/>
        </w:rPr>
        <w:t xml:space="preserve">Par zemes ierīcības projekta apstiprināšanu nekustamam īpašumam </w:t>
      </w:r>
    </w:p>
    <w:p w14:paraId="77FA8BE0" w14:textId="77777777" w:rsidR="00685E9B" w:rsidRPr="00685E9B" w:rsidRDefault="00685E9B" w:rsidP="00685E9B">
      <w:pPr>
        <w:jc w:val="center"/>
        <w:rPr>
          <w:rFonts w:ascii="Times New Roman" w:hAnsi="Times New Roman"/>
          <w:b/>
          <w:sz w:val="24"/>
          <w:szCs w:val="24"/>
          <w:u w:val="single"/>
        </w:rPr>
      </w:pPr>
      <w:r w:rsidRPr="00685E9B">
        <w:rPr>
          <w:rFonts w:ascii="Times New Roman" w:hAnsi="Times New Roman"/>
          <w:b/>
          <w:sz w:val="24"/>
          <w:szCs w:val="24"/>
          <w:u w:val="single"/>
        </w:rPr>
        <w:t xml:space="preserve"> “Vecandrijāņi”, Līgatnes pagasts, Līgatnes novads, ar kadastra </w:t>
      </w:r>
    </w:p>
    <w:p w14:paraId="61D50650" w14:textId="77777777" w:rsidR="00685E9B" w:rsidRPr="00685E9B" w:rsidRDefault="00685E9B" w:rsidP="00685E9B">
      <w:pPr>
        <w:jc w:val="center"/>
        <w:rPr>
          <w:rFonts w:ascii="Times New Roman" w:hAnsi="Times New Roman"/>
          <w:b/>
          <w:sz w:val="24"/>
          <w:szCs w:val="24"/>
          <w:u w:val="single"/>
        </w:rPr>
      </w:pPr>
      <w:r w:rsidRPr="00685E9B">
        <w:rPr>
          <w:rFonts w:ascii="Times New Roman" w:hAnsi="Times New Roman"/>
          <w:b/>
          <w:sz w:val="24"/>
          <w:szCs w:val="24"/>
          <w:u w:val="single"/>
        </w:rPr>
        <w:t xml:space="preserve">Nr. 4262 001 0061 zemes vienībai ar kadastra apzīmējumu 4262 001 0061, nosaukumu un adreses piešķiršanu </w:t>
      </w:r>
    </w:p>
    <w:p w14:paraId="4460183C" w14:textId="4E320C20" w:rsidR="00685E9B" w:rsidRPr="00685E9B" w:rsidRDefault="00685E9B" w:rsidP="00685E9B">
      <w:pPr>
        <w:jc w:val="center"/>
        <w:rPr>
          <w:rFonts w:ascii="Times New Roman" w:hAnsi="Times New Roman"/>
          <w:bCs/>
          <w:sz w:val="24"/>
          <w:szCs w:val="24"/>
        </w:rPr>
      </w:pPr>
      <w:r w:rsidRPr="00685E9B">
        <w:rPr>
          <w:rFonts w:ascii="Times New Roman" w:hAnsi="Times New Roman"/>
          <w:bCs/>
          <w:sz w:val="24"/>
          <w:szCs w:val="24"/>
        </w:rPr>
        <w:t xml:space="preserve">Ziņo: S.Kauliņa, Debatēs: </w:t>
      </w:r>
      <w:r w:rsidR="00C15BBA">
        <w:rPr>
          <w:rFonts w:ascii="Times New Roman" w:hAnsi="Times New Roman"/>
          <w:bCs/>
          <w:sz w:val="24"/>
          <w:szCs w:val="24"/>
        </w:rPr>
        <w:t>nav</w:t>
      </w:r>
    </w:p>
    <w:p w14:paraId="358E823A" w14:textId="77777777" w:rsidR="00685E9B" w:rsidRPr="00685E9B" w:rsidRDefault="00685E9B" w:rsidP="00685E9B">
      <w:pPr>
        <w:ind w:left="1080"/>
        <w:rPr>
          <w:rFonts w:ascii="Times New Roman" w:hAnsi="Times New Roman"/>
          <w:sz w:val="24"/>
          <w:szCs w:val="24"/>
        </w:rPr>
      </w:pPr>
    </w:p>
    <w:p w14:paraId="3726A909" w14:textId="5810464F" w:rsidR="00685E9B" w:rsidRPr="00685E9B" w:rsidRDefault="00685E9B" w:rsidP="00685E9B">
      <w:pPr>
        <w:ind w:firstLine="720"/>
        <w:rPr>
          <w:rFonts w:ascii="Times New Roman" w:hAnsi="Times New Roman"/>
          <w:sz w:val="24"/>
          <w:szCs w:val="24"/>
        </w:rPr>
      </w:pPr>
      <w:r w:rsidRPr="00685E9B">
        <w:rPr>
          <w:rFonts w:ascii="Times New Roman" w:hAnsi="Times New Roman"/>
          <w:sz w:val="24"/>
          <w:szCs w:val="24"/>
        </w:rPr>
        <w:t xml:space="preserve">Izskatot SIA “Vidzemes mērnieks” sertificēta zemes ierīkotāja Raita Kozulāna, sertifikāts Nr. AA0021, izsniegts 30.11.2019., derīgs līdz 29.11.2024., 10.03.2021. iesniegumu, </w:t>
      </w:r>
      <w:r>
        <w:rPr>
          <w:rFonts w:ascii="Times New Roman" w:hAnsi="Times New Roman"/>
          <w:sz w:val="24"/>
          <w:szCs w:val="24"/>
        </w:rPr>
        <w:t>(</w:t>
      </w:r>
      <w:r w:rsidRPr="00685E9B">
        <w:rPr>
          <w:rFonts w:ascii="Times New Roman" w:hAnsi="Times New Roman"/>
          <w:sz w:val="24"/>
          <w:szCs w:val="24"/>
        </w:rPr>
        <w:t>reģistrēts Līgatnes novada domē 10.03.2021. Nr. D3-16/21/224</w:t>
      </w:r>
      <w:r>
        <w:rPr>
          <w:rFonts w:ascii="Times New Roman" w:hAnsi="Times New Roman"/>
          <w:sz w:val="24"/>
          <w:szCs w:val="24"/>
        </w:rPr>
        <w:t>)</w:t>
      </w:r>
      <w:r w:rsidRPr="00685E9B">
        <w:rPr>
          <w:rFonts w:ascii="Times New Roman" w:hAnsi="Times New Roman"/>
          <w:sz w:val="24"/>
          <w:szCs w:val="24"/>
        </w:rPr>
        <w:t>, izstrādāto nekustamā īpašuma “Vecandrijāņi” Līgatnes pagasts, Līgatnes novads, ar kadastra Nr. 4262 001 0061 zemes vienības ar kadastra apzīmējumu 4262 001 0061 sadalīšanas zemes ierīcības projektu, iepazīstoties ar lietas materiāliem, novada dome konstatē:</w:t>
      </w:r>
    </w:p>
    <w:p w14:paraId="612FA06D" w14:textId="77777777" w:rsidR="00685E9B" w:rsidRPr="00685E9B" w:rsidRDefault="00685E9B" w:rsidP="00685E9B">
      <w:pPr>
        <w:ind w:firstLine="360"/>
        <w:rPr>
          <w:rFonts w:ascii="Times New Roman" w:hAnsi="Times New Roman"/>
          <w:sz w:val="24"/>
          <w:szCs w:val="24"/>
        </w:rPr>
      </w:pPr>
      <w:r w:rsidRPr="00685E9B">
        <w:rPr>
          <w:rFonts w:ascii="Times New Roman" w:hAnsi="Times New Roman"/>
          <w:sz w:val="24"/>
          <w:szCs w:val="24"/>
        </w:rPr>
        <w:t>Līgatnes novada dome 2020. gada 29. decembrī, sēdes protokols Nr. 19, 1.§ “Par zemes ierīcības projekta izstrādi nekustamam īpašumam “Vecandrijāņi”, Līgatnes pagasts, Līgatnes novads, ar kadastra Nr. 4262 001 0061 zemes vienībai ar kadastra apzīmējumu 4262 001 0061”  pieņēma lēmumu atļaut veikt zemes ierīcības projekta izstrādi, saskaņā ar kuru izstrādāts zemes ierīcības projekts minētam nekustamam īpašumam zemes vienības sadalīšanai. Izstrādātais Zemes ierīcības projekts atbilst spēkā esošiem normatīvajiem aktiem un izstrādes nosacījumiem.</w:t>
      </w:r>
    </w:p>
    <w:p w14:paraId="20EB90B9" w14:textId="26B2C397" w:rsidR="00685E9B" w:rsidRPr="00685E9B" w:rsidRDefault="00685E9B" w:rsidP="00685E9B">
      <w:pPr>
        <w:pStyle w:val="List2"/>
        <w:ind w:left="0" w:firstLine="720"/>
        <w:jc w:val="both"/>
        <w:rPr>
          <w:rFonts w:ascii="Times New Roman" w:hAnsi="Times New Roman"/>
          <w:szCs w:val="24"/>
          <w:lang w:val="lv-LV"/>
        </w:rPr>
      </w:pPr>
      <w:r w:rsidRPr="00685E9B">
        <w:rPr>
          <w:rFonts w:ascii="Times New Roman" w:hAnsi="Times New Roman"/>
          <w:szCs w:val="24"/>
          <w:lang w:val="lv-LV"/>
        </w:rPr>
        <w:t>Saskaņā ar Zemes ierīcības likuma 5. panta 1. punktu, 2016. gada 2. augusta Ministru kabineta noteikum</w:t>
      </w:r>
      <w:r>
        <w:rPr>
          <w:rFonts w:ascii="Times New Roman" w:hAnsi="Times New Roman"/>
          <w:szCs w:val="24"/>
          <w:lang w:val="lv-LV"/>
        </w:rPr>
        <w:t>u</w:t>
      </w:r>
      <w:r w:rsidRPr="00685E9B">
        <w:rPr>
          <w:rFonts w:ascii="Times New Roman" w:hAnsi="Times New Roman"/>
          <w:szCs w:val="24"/>
          <w:lang w:val="lv-LV"/>
        </w:rPr>
        <w:t xml:space="preserve"> Nr. 505 “Zemes ierīcības projekta izstrādes noteikumi” 25. punktu, </w:t>
      </w:r>
      <w:r>
        <w:rPr>
          <w:rFonts w:ascii="Times New Roman" w:hAnsi="Times New Roman"/>
          <w:szCs w:val="24"/>
          <w:lang w:val="lv-LV"/>
        </w:rPr>
        <w:t xml:space="preserve">            </w:t>
      </w:r>
      <w:r w:rsidRPr="00685E9B">
        <w:rPr>
          <w:rFonts w:ascii="Times New Roman" w:hAnsi="Times New Roman"/>
          <w:szCs w:val="24"/>
          <w:lang w:val="lv-LV"/>
        </w:rPr>
        <w:t xml:space="preserve">26. punktu un 28. punkta 28.1. un 28.2. apakšpunktiem, 2015. gada 8. decembra Ministru kabineta noteikumi Nr. 698 “Adresācijas noteikumi”, 2.2. un 2.4. punktiem, 2006. gada 20. jūnija Ministru kabineta noteikumi Nr. 496 “Nekustamā īpašuma lietošanas mērķu klasifikācija un nekustamā īpašuma lietošanas mērķu noteikšanas un maiņas kārtība” </w:t>
      </w:r>
      <w:r w:rsidR="007B6753">
        <w:rPr>
          <w:rFonts w:ascii="Times New Roman" w:hAnsi="Times New Roman"/>
          <w:szCs w:val="24"/>
          <w:lang w:val="lv-LV"/>
        </w:rPr>
        <w:t xml:space="preserve">2.punkta </w:t>
      </w:r>
      <w:r w:rsidRPr="00685E9B">
        <w:rPr>
          <w:rFonts w:ascii="Times New Roman" w:hAnsi="Times New Roman"/>
          <w:szCs w:val="24"/>
          <w:lang w:val="lv-LV"/>
        </w:rPr>
        <w:t xml:space="preserve">2.1. punktu, 4. punktu, </w:t>
      </w:r>
      <w:r w:rsidR="007B6753">
        <w:rPr>
          <w:rFonts w:ascii="Times New Roman" w:hAnsi="Times New Roman"/>
          <w:szCs w:val="24"/>
          <w:lang w:val="lv-LV"/>
        </w:rPr>
        <w:t xml:space="preserve">16.punkta </w:t>
      </w:r>
      <w:r w:rsidRPr="00685E9B">
        <w:rPr>
          <w:rFonts w:ascii="Times New Roman" w:hAnsi="Times New Roman"/>
          <w:szCs w:val="24"/>
          <w:lang w:val="lv-LV"/>
        </w:rPr>
        <w:t>16.1 punktu un 18 punktu, “Līgatnes novada teritorijas plānojums 2012. – 2023. gadam”, ierosinātāja SIA “Vidzemes mērnieks” sertificēta zemes ierīkotāja Raita Kozulāna iesniegumu</w:t>
      </w:r>
      <w:r>
        <w:rPr>
          <w:rFonts w:ascii="Times New Roman" w:hAnsi="Times New Roman"/>
          <w:szCs w:val="24"/>
          <w:lang w:val="lv-LV"/>
        </w:rPr>
        <w:t>,</w:t>
      </w:r>
      <w:r w:rsidRPr="00685E9B">
        <w:rPr>
          <w:rFonts w:ascii="Times New Roman" w:hAnsi="Times New Roman"/>
          <w:szCs w:val="24"/>
          <w:lang w:val="lv-LV"/>
        </w:rPr>
        <w:t xml:space="preserve"> </w:t>
      </w:r>
      <w:r w:rsidR="007B6753">
        <w:rPr>
          <w:rFonts w:ascii="Times New Roman" w:hAnsi="Times New Roman"/>
          <w:szCs w:val="24"/>
        </w:rPr>
        <w:t xml:space="preserve">un pamatojoties uz Līgatnes novada domes 2021.gada 18.marta Apvienotās komitejas atzinumu (protokols Nr.3), </w:t>
      </w:r>
      <w:r w:rsidR="007B6753" w:rsidRPr="00C72C9B">
        <w:rPr>
          <w:rFonts w:ascii="Times New Roman" w:hAnsi="Times New Roman"/>
          <w:b/>
          <w:szCs w:val="24"/>
        </w:rPr>
        <w:t xml:space="preserve">atklāti balsojot: </w:t>
      </w:r>
      <w:r w:rsidR="00C15BBA" w:rsidRPr="0096711D">
        <w:rPr>
          <w:rFonts w:ascii="Times New Roman" w:hAnsi="Times New Roman"/>
          <w:szCs w:val="24"/>
        </w:rPr>
        <w:t>PAR –</w:t>
      </w:r>
      <w:r w:rsidR="00C15BBA">
        <w:rPr>
          <w:rFonts w:ascii="Times New Roman" w:hAnsi="Times New Roman"/>
          <w:szCs w:val="24"/>
        </w:rPr>
        <w:t xml:space="preserve"> A.Šteins, R.Vidzickis,  G.Pīpkalējs, P.Lideris, G.Liepiņa, J.Daģis, K.Gulbis, K.Sviklis</w:t>
      </w:r>
      <w:r w:rsidR="00C15BBA" w:rsidRPr="0096711D">
        <w:rPr>
          <w:rFonts w:ascii="Times New Roman" w:hAnsi="Times New Roman"/>
          <w:szCs w:val="24"/>
        </w:rPr>
        <w:t>; PRET –</w:t>
      </w:r>
      <w:r w:rsidR="00C15BBA">
        <w:rPr>
          <w:rFonts w:ascii="Times New Roman" w:hAnsi="Times New Roman"/>
          <w:szCs w:val="24"/>
        </w:rPr>
        <w:t xml:space="preserve"> nav</w:t>
      </w:r>
      <w:r w:rsidR="00C15BBA" w:rsidRPr="0096711D">
        <w:rPr>
          <w:rFonts w:ascii="Times New Roman" w:hAnsi="Times New Roman"/>
          <w:szCs w:val="24"/>
        </w:rPr>
        <w:t>; ATTURAS -</w:t>
      </w:r>
      <w:r w:rsidR="00C15BBA">
        <w:rPr>
          <w:rFonts w:ascii="Times New Roman" w:hAnsi="Times New Roman"/>
          <w:szCs w:val="24"/>
        </w:rPr>
        <w:t xml:space="preserve"> nav</w:t>
      </w:r>
      <w:r w:rsidR="00C15BBA" w:rsidRPr="0096711D">
        <w:rPr>
          <w:rFonts w:ascii="Times New Roman" w:hAnsi="Times New Roman"/>
          <w:szCs w:val="24"/>
        </w:rPr>
        <w:t xml:space="preserve">; </w:t>
      </w:r>
      <w:r w:rsidR="007B6753" w:rsidRPr="00C72C9B">
        <w:rPr>
          <w:rFonts w:ascii="Times New Roman" w:hAnsi="Times New Roman"/>
          <w:szCs w:val="24"/>
        </w:rPr>
        <w:t>Līgatnes novada dome</w:t>
      </w:r>
      <w:r w:rsidR="007B6753">
        <w:rPr>
          <w:rFonts w:ascii="Times New Roman" w:hAnsi="Times New Roman"/>
          <w:szCs w:val="24"/>
        </w:rPr>
        <w:t xml:space="preserve"> </w:t>
      </w:r>
      <w:r w:rsidR="007B6753" w:rsidRPr="00C72C9B">
        <w:rPr>
          <w:rFonts w:ascii="Times New Roman" w:hAnsi="Times New Roman"/>
          <w:b/>
          <w:szCs w:val="24"/>
        </w:rPr>
        <w:t>NOLEMJ</w:t>
      </w:r>
      <w:r w:rsidRPr="00736802">
        <w:rPr>
          <w:rFonts w:ascii="Times New Roman" w:hAnsi="Times New Roman"/>
          <w:bCs/>
          <w:szCs w:val="24"/>
          <w:lang w:val="lv-LV"/>
        </w:rPr>
        <w:t>:</w:t>
      </w:r>
    </w:p>
    <w:p w14:paraId="081BDAA8" w14:textId="77777777" w:rsidR="00685E9B" w:rsidRPr="00685E9B" w:rsidRDefault="00685E9B" w:rsidP="00685E9B">
      <w:pPr>
        <w:ind w:firstLine="709"/>
        <w:rPr>
          <w:rFonts w:ascii="Times New Roman" w:hAnsi="Times New Roman"/>
          <w:bCs/>
          <w:sz w:val="24"/>
          <w:szCs w:val="24"/>
        </w:rPr>
      </w:pPr>
      <w:r w:rsidRPr="00685E9B">
        <w:rPr>
          <w:rFonts w:ascii="Times New Roman" w:hAnsi="Times New Roman"/>
          <w:bCs/>
          <w:sz w:val="24"/>
          <w:szCs w:val="24"/>
        </w:rPr>
        <w:t xml:space="preserve">1. Apstiprināt zemes ierīcības projektu nekustamā īpašuma </w:t>
      </w:r>
      <w:r w:rsidRPr="00685E9B">
        <w:rPr>
          <w:rFonts w:ascii="Times New Roman" w:hAnsi="Times New Roman"/>
          <w:sz w:val="24"/>
          <w:szCs w:val="24"/>
        </w:rPr>
        <w:t xml:space="preserve">“Vecandrijāņi” Līgatnes pagasts, Līgatnes novads, ar kadastra Nr. 4262 001 0061 zemes vienības ar kadastra apzīmējumu 4262 001 0061 </w:t>
      </w:r>
      <w:r w:rsidRPr="00685E9B">
        <w:rPr>
          <w:rFonts w:ascii="Times New Roman" w:hAnsi="Times New Roman"/>
          <w:b/>
          <w:sz w:val="24"/>
          <w:szCs w:val="24"/>
        </w:rPr>
        <w:t xml:space="preserve">sadalīšanai, </w:t>
      </w:r>
      <w:r w:rsidRPr="00685E9B">
        <w:rPr>
          <w:rFonts w:ascii="Times New Roman" w:hAnsi="Times New Roman"/>
          <w:sz w:val="24"/>
          <w:szCs w:val="24"/>
        </w:rPr>
        <w:t>izveidojot trīs īpašumus.</w:t>
      </w:r>
    </w:p>
    <w:p w14:paraId="2FA02384" w14:textId="77777777" w:rsidR="00685E9B" w:rsidRPr="00685E9B" w:rsidRDefault="00685E9B" w:rsidP="00685E9B">
      <w:pPr>
        <w:ind w:firstLine="709"/>
        <w:rPr>
          <w:rFonts w:ascii="Times New Roman" w:hAnsi="Times New Roman"/>
          <w:bCs/>
          <w:sz w:val="24"/>
          <w:szCs w:val="24"/>
        </w:rPr>
      </w:pPr>
      <w:r w:rsidRPr="00685E9B">
        <w:rPr>
          <w:rFonts w:ascii="Times New Roman" w:hAnsi="Times New Roman"/>
          <w:bCs/>
          <w:sz w:val="24"/>
          <w:szCs w:val="24"/>
        </w:rPr>
        <w:t xml:space="preserve">2. Apstiprināt nekustamam īpašumam - zemes vienībai (ZIP plānā Nr.1) ar kadastra apzīmējumu 4262 001 0200 ar kopējo platību 10.0 ha </w:t>
      </w:r>
      <w:r w:rsidRPr="00685E9B">
        <w:rPr>
          <w:rFonts w:ascii="Times New Roman" w:hAnsi="Times New Roman"/>
          <w:sz w:val="24"/>
          <w:szCs w:val="24"/>
        </w:rPr>
        <w:t xml:space="preserve">(izpildot kadastrālo uzmērīšanu, zemes vienības kopplatība var tikt precizēta) </w:t>
      </w:r>
      <w:r w:rsidRPr="00685E9B">
        <w:rPr>
          <w:rFonts w:ascii="Times New Roman" w:hAnsi="Times New Roman"/>
          <w:bCs/>
          <w:sz w:val="24"/>
          <w:szCs w:val="24"/>
        </w:rPr>
        <w:t xml:space="preserve">nosaukumu </w:t>
      </w:r>
      <w:r w:rsidRPr="00685E9B">
        <w:rPr>
          <w:rFonts w:ascii="Times New Roman" w:hAnsi="Times New Roman"/>
          <w:b/>
          <w:bCs/>
          <w:sz w:val="24"/>
          <w:szCs w:val="24"/>
        </w:rPr>
        <w:t>“Vecandrijāņi”, Līgatnes pagasts, Līgatnes novads</w:t>
      </w:r>
      <w:r w:rsidRPr="00685E9B">
        <w:rPr>
          <w:rFonts w:ascii="Times New Roman" w:hAnsi="Times New Roman"/>
          <w:bCs/>
          <w:sz w:val="24"/>
          <w:szCs w:val="24"/>
        </w:rPr>
        <w:t>.</w:t>
      </w:r>
    </w:p>
    <w:p w14:paraId="2D7F598B" w14:textId="77777777" w:rsidR="00685E9B" w:rsidRPr="00685E9B" w:rsidRDefault="00685E9B" w:rsidP="00685E9B">
      <w:pPr>
        <w:ind w:firstLine="709"/>
        <w:rPr>
          <w:rFonts w:ascii="Times New Roman" w:hAnsi="Times New Roman"/>
          <w:bCs/>
          <w:sz w:val="24"/>
          <w:szCs w:val="24"/>
        </w:rPr>
      </w:pPr>
      <w:r w:rsidRPr="00685E9B">
        <w:rPr>
          <w:rFonts w:ascii="Times New Roman" w:hAnsi="Times New Roman"/>
          <w:bCs/>
          <w:sz w:val="24"/>
          <w:szCs w:val="24"/>
        </w:rPr>
        <w:t xml:space="preserve">3. </w:t>
      </w:r>
      <w:r w:rsidRPr="00685E9B">
        <w:rPr>
          <w:rFonts w:ascii="Times New Roman" w:hAnsi="Times New Roman"/>
          <w:bCs/>
          <w:iCs/>
          <w:sz w:val="24"/>
          <w:szCs w:val="24"/>
        </w:rPr>
        <w:t>Piešķirt zemes vienībai ar kadastra apzīmējumu 4262 001 0200 un ēkām uz tās adresi “Vecandrijāņi”, Līgatnes pagasts, Līgatnes novads, LV- 4108.</w:t>
      </w:r>
    </w:p>
    <w:p w14:paraId="1894462B" w14:textId="77777777" w:rsidR="00685E9B" w:rsidRPr="00685E9B" w:rsidRDefault="00685E9B" w:rsidP="00685E9B">
      <w:pPr>
        <w:ind w:firstLine="709"/>
        <w:rPr>
          <w:rFonts w:ascii="Times New Roman" w:hAnsi="Times New Roman"/>
          <w:bCs/>
          <w:sz w:val="24"/>
          <w:szCs w:val="24"/>
        </w:rPr>
      </w:pPr>
      <w:r w:rsidRPr="00685E9B">
        <w:rPr>
          <w:rFonts w:ascii="Times New Roman" w:hAnsi="Times New Roman"/>
          <w:bCs/>
          <w:sz w:val="24"/>
          <w:szCs w:val="24"/>
        </w:rPr>
        <w:t>4. Noteikt nekustamam īpašumam “Vecandrijāņi”, Līgatnes pagasts, Līgatnes novads, nekustamā īpašuma lietošanas mērķi (NĪLM):</w:t>
      </w:r>
    </w:p>
    <w:p w14:paraId="0B54B199" w14:textId="77777777" w:rsidR="00685E9B" w:rsidRPr="00685E9B" w:rsidRDefault="00685E9B" w:rsidP="00685E9B">
      <w:pPr>
        <w:ind w:firstLine="709"/>
        <w:rPr>
          <w:rFonts w:ascii="Times New Roman" w:hAnsi="Times New Roman"/>
          <w:bCs/>
          <w:sz w:val="24"/>
          <w:szCs w:val="24"/>
        </w:rPr>
      </w:pPr>
      <w:r w:rsidRPr="00685E9B">
        <w:rPr>
          <w:rFonts w:ascii="Times New Roman" w:hAnsi="Times New Roman"/>
          <w:bCs/>
          <w:sz w:val="24"/>
          <w:szCs w:val="24"/>
        </w:rPr>
        <w:t>4.1. zemes vienībai ar kadastra apzīmējumu 4262 001 0200:</w:t>
      </w:r>
    </w:p>
    <w:p w14:paraId="4B2DE31E" w14:textId="77777777" w:rsidR="00685E9B" w:rsidRPr="00685E9B" w:rsidRDefault="00685E9B" w:rsidP="00685E9B">
      <w:pPr>
        <w:ind w:firstLine="709"/>
        <w:rPr>
          <w:rFonts w:ascii="Times New Roman" w:hAnsi="Times New Roman"/>
          <w:bCs/>
          <w:sz w:val="24"/>
          <w:szCs w:val="24"/>
        </w:rPr>
      </w:pPr>
      <w:r w:rsidRPr="00685E9B">
        <w:rPr>
          <w:rFonts w:ascii="Times New Roman" w:hAnsi="Times New Roman"/>
          <w:bCs/>
          <w:sz w:val="24"/>
          <w:szCs w:val="24"/>
        </w:rPr>
        <w:lastRenderedPageBreak/>
        <w:t>4.1.1. zeme, uz kuras galvenā saimnieciskā darbība ir mežsaimniecība – 10.0 ha, NĪLM kods 0201.</w:t>
      </w:r>
    </w:p>
    <w:p w14:paraId="3A6EDA01" w14:textId="77777777" w:rsidR="00685E9B" w:rsidRPr="00685E9B" w:rsidRDefault="00685E9B" w:rsidP="00685E9B">
      <w:pPr>
        <w:ind w:firstLine="709"/>
        <w:rPr>
          <w:rFonts w:ascii="Times New Roman" w:hAnsi="Times New Roman"/>
          <w:bCs/>
          <w:sz w:val="24"/>
          <w:szCs w:val="24"/>
        </w:rPr>
      </w:pPr>
      <w:r w:rsidRPr="00685E9B">
        <w:rPr>
          <w:rFonts w:ascii="Times New Roman" w:hAnsi="Times New Roman"/>
          <w:bCs/>
          <w:sz w:val="24"/>
          <w:szCs w:val="24"/>
        </w:rPr>
        <w:t>5. Apstiprināt nekustamam īpašumam - zemes vienībai (ZIP plānā Nr. 2) ar kadastra apzīmējumu 4262 001 0201 ar kopējo platību 10.2 ha (izpildot kadastrālo uzmērīšanu, zemes vienības kopplatība var tikt precizēta), nosaukumu</w:t>
      </w:r>
      <w:r w:rsidRPr="00685E9B">
        <w:rPr>
          <w:rFonts w:ascii="Times New Roman" w:hAnsi="Times New Roman"/>
          <w:b/>
          <w:bCs/>
          <w:sz w:val="24"/>
          <w:szCs w:val="24"/>
        </w:rPr>
        <w:t xml:space="preserve"> “Meža Vecandrijāņi”, Līgatnes pagasts, Līgatnes novads</w:t>
      </w:r>
      <w:r w:rsidRPr="00685E9B">
        <w:rPr>
          <w:rFonts w:ascii="Times New Roman" w:hAnsi="Times New Roman"/>
          <w:bCs/>
          <w:sz w:val="24"/>
          <w:szCs w:val="24"/>
        </w:rPr>
        <w:t>.</w:t>
      </w:r>
    </w:p>
    <w:p w14:paraId="49AE259D" w14:textId="77777777" w:rsidR="00685E9B" w:rsidRPr="00685E9B" w:rsidRDefault="00685E9B" w:rsidP="00685E9B">
      <w:pPr>
        <w:ind w:firstLine="709"/>
        <w:rPr>
          <w:rFonts w:ascii="Times New Roman" w:hAnsi="Times New Roman"/>
          <w:bCs/>
          <w:sz w:val="24"/>
          <w:szCs w:val="24"/>
        </w:rPr>
      </w:pPr>
      <w:r w:rsidRPr="00685E9B">
        <w:rPr>
          <w:rFonts w:ascii="Times New Roman" w:hAnsi="Times New Roman"/>
          <w:bCs/>
          <w:sz w:val="24"/>
          <w:szCs w:val="24"/>
        </w:rPr>
        <w:t>6. Noteikt nekustamam īpašumam - zemes vienībai “Meža Vecandrijāņi”, Līgatnes pagasts, Līgatnes  novads, nekustamā īpašuma lietošanas mērķi (NĪLM):</w:t>
      </w:r>
    </w:p>
    <w:p w14:paraId="38E5DC4A" w14:textId="77777777" w:rsidR="00685E9B" w:rsidRPr="00685E9B" w:rsidRDefault="00685E9B" w:rsidP="00685E9B">
      <w:pPr>
        <w:ind w:firstLine="709"/>
        <w:rPr>
          <w:rFonts w:ascii="Times New Roman" w:hAnsi="Times New Roman"/>
          <w:bCs/>
          <w:sz w:val="24"/>
          <w:szCs w:val="24"/>
        </w:rPr>
      </w:pPr>
      <w:r w:rsidRPr="00685E9B">
        <w:rPr>
          <w:rFonts w:ascii="Times New Roman" w:hAnsi="Times New Roman"/>
          <w:bCs/>
          <w:sz w:val="24"/>
          <w:szCs w:val="24"/>
        </w:rPr>
        <w:t>6.1. zemes vienībai ar kadastra apzīmējumu 4262 001 0201:</w:t>
      </w:r>
    </w:p>
    <w:p w14:paraId="6540DE12" w14:textId="77777777" w:rsidR="00685E9B" w:rsidRPr="00685E9B" w:rsidRDefault="00685E9B" w:rsidP="00685E9B">
      <w:pPr>
        <w:ind w:firstLine="709"/>
        <w:rPr>
          <w:rFonts w:ascii="Times New Roman" w:hAnsi="Times New Roman"/>
          <w:bCs/>
          <w:sz w:val="24"/>
          <w:szCs w:val="24"/>
        </w:rPr>
      </w:pPr>
      <w:r w:rsidRPr="00685E9B">
        <w:rPr>
          <w:rFonts w:ascii="Times New Roman" w:hAnsi="Times New Roman"/>
          <w:bCs/>
          <w:sz w:val="24"/>
          <w:szCs w:val="24"/>
        </w:rPr>
        <w:t>6.1.1. zeme, uz kuras galvenā saimnieciskā darbība ir mežsaimniecība – 10.2 ha, NĪLM kods 0201.</w:t>
      </w:r>
    </w:p>
    <w:p w14:paraId="0494348E" w14:textId="77777777" w:rsidR="00685E9B" w:rsidRPr="00685E9B" w:rsidRDefault="00685E9B" w:rsidP="00685E9B">
      <w:pPr>
        <w:ind w:firstLine="709"/>
        <w:rPr>
          <w:rFonts w:ascii="Times New Roman" w:hAnsi="Times New Roman"/>
          <w:bCs/>
          <w:sz w:val="24"/>
          <w:szCs w:val="24"/>
        </w:rPr>
      </w:pPr>
      <w:r w:rsidRPr="00685E9B">
        <w:rPr>
          <w:rFonts w:ascii="Times New Roman" w:hAnsi="Times New Roman"/>
          <w:bCs/>
          <w:sz w:val="24"/>
          <w:szCs w:val="24"/>
        </w:rPr>
        <w:t>7. Apstiprināt nekustamam īpašumam - zemes vienībai (ZIP plānā Nr. 3) ar kadastra apzīmējumu 4262 001 0202 ar kopējo platību 18.8 ha (izpildot kadastrālo uzmērīšanu, zemes vienības kopplatība var tikt precizēta), nosaukumu</w:t>
      </w:r>
      <w:r w:rsidRPr="00685E9B">
        <w:rPr>
          <w:rFonts w:ascii="Times New Roman" w:hAnsi="Times New Roman"/>
          <w:b/>
          <w:bCs/>
          <w:sz w:val="24"/>
          <w:szCs w:val="24"/>
        </w:rPr>
        <w:t xml:space="preserve"> “Vecandrijāņu Lauks”, Līgatnes pagasts, Līgatnes novads</w:t>
      </w:r>
      <w:r w:rsidRPr="00685E9B">
        <w:rPr>
          <w:rFonts w:ascii="Times New Roman" w:hAnsi="Times New Roman"/>
          <w:bCs/>
          <w:sz w:val="24"/>
          <w:szCs w:val="24"/>
        </w:rPr>
        <w:t>.</w:t>
      </w:r>
    </w:p>
    <w:p w14:paraId="44B0E129" w14:textId="77777777" w:rsidR="00685E9B" w:rsidRPr="00685E9B" w:rsidRDefault="00685E9B" w:rsidP="00685E9B">
      <w:pPr>
        <w:ind w:firstLine="709"/>
        <w:rPr>
          <w:rFonts w:ascii="Times New Roman" w:hAnsi="Times New Roman"/>
          <w:bCs/>
          <w:sz w:val="24"/>
          <w:szCs w:val="24"/>
        </w:rPr>
      </w:pPr>
      <w:r w:rsidRPr="00685E9B">
        <w:rPr>
          <w:rFonts w:ascii="Times New Roman" w:hAnsi="Times New Roman"/>
          <w:bCs/>
          <w:sz w:val="24"/>
          <w:szCs w:val="24"/>
        </w:rPr>
        <w:t>8. Noteikt nekustamam īpašumam - zemes vienībai “Vecandrijāņu Lauks”, Līgatnes pagasts, Līgatnes  novads, nekustamā īpašuma lietošanas mērķi (NĪLM):</w:t>
      </w:r>
    </w:p>
    <w:p w14:paraId="50BAB6DD" w14:textId="77777777" w:rsidR="00685E9B" w:rsidRPr="00685E9B" w:rsidRDefault="00685E9B" w:rsidP="00685E9B">
      <w:pPr>
        <w:ind w:firstLine="709"/>
        <w:rPr>
          <w:rFonts w:ascii="Times New Roman" w:hAnsi="Times New Roman"/>
          <w:bCs/>
          <w:sz w:val="24"/>
          <w:szCs w:val="24"/>
        </w:rPr>
      </w:pPr>
      <w:r w:rsidRPr="00685E9B">
        <w:rPr>
          <w:rFonts w:ascii="Times New Roman" w:hAnsi="Times New Roman"/>
          <w:bCs/>
          <w:sz w:val="24"/>
          <w:szCs w:val="24"/>
        </w:rPr>
        <w:t>8.1. zemes vienībai ar kadastra apzīmējumu 4262 001 0202:</w:t>
      </w:r>
    </w:p>
    <w:p w14:paraId="26061560" w14:textId="77777777" w:rsidR="00685E9B" w:rsidRPr="00685E9B" w:rsidRDefault="00685E9B" w:rsidP="00685E9B">
      <w:pPr>
        <w:ind w:firstLine="709"/>
        <w:rPr>
          <w:rFonts w:ascii="Times New Roman" w:hAnsi="Times New Roman"/>
          <w:bCs/>
          <w:sz w:val="24"/>
          <w:szCs w:val="24"/>
        </w:rPr>
      </w:pPr>
      <w:r w:rsidRPr="00685E9B">
        <w:rPr>
          <w:rFonts w:ascii="Times New Roman" w:hAnsi="Times New Roman"/>
          <w:bCs/>
          <w:sz w:val="24"/>
          <w:szCs w:val="24"/>
        </w:rPr>
        <w:t>8.1.1. zeme, uz kuras galvenā saimnieciskā darbība ir lauksaimniecība – 18.8 ha, NĪLM kods 0101.</w:t>
      </w:r>
    </w:p>
    <w:p w14:paraId="526EDC97" w14:textId="77777777" w:rsidR="00685E9B" w:rsidRPr="00685E9B" w:rsidRDefault="00685E9B" w:rsidP="00685E9B">
      <w:pPr>
        <w:ind w:firstLine="709"/>
        <w:rPr>
          <w:rFonts w:ascii="Times New Roman" w:hAnsi="Times New Roman"/>
          <w:bCs/>
          <w:sz w:val="24"/>
          <w:szCs w:val="24"/>
        </w:rPr>
      </w:pPr>
      <w:r w:rsidRPr="00685E9B">
        <w:rPr>
          <w:rFonts w:ascii="Times New Roman" w:hAnsi="Times New Roman"/>
          <w:bCs/>
          <w:sz w:val="24"/>
          <w:szCs w:val="24"/>
        </w:rPr>
        <w:t>9. Līgatnes novada domes lēmums stājas spēkā no tā paziņošanas dienas (ja tas adresātam paziņots rakstveidā, nosūtot pa pastu, uzskatāms, ka stājas spēkā septītajā dienā pēc tā nodošanas pastā).</w:t>
      </w:r>
    </w:p>
    <w:p w14:paraId="02116919" w14:textId="77777777" w:rsidR="00685E9B" w:rsidRPr="00685E9B" w:rsidRDefault="00685E9B" w:rsidP="00685E9B">
      <w:pPr>
        <w:ind w:firstLine="709"/>
        <w:rPr>
          <w:rFonts w:ascii="Times New Roman" w:hAnsi="Times New Roman"/>
          <w:bCs/>
          <w:sz w:val="24"/>
          <w:szCs w:val="24"/>
        </w:rPr>
      </w:pPr>
      <w:r w:rsidRPr="00685E9B">
        <w:rPr>
          <w:rFonts w:ascii="Times New Roman" w:hAnsi="Times New Roman"/>
          <w:bCs/>
          <w:sz w:val="24"/>
          <w:szCs w:val="24"/>
        </w:rPr>
        <w:t>10. Līgatnes novada domes lēmumu var pārsūdzēt Administratīvajā rajona tiesā attiecīgajā tiesu namā pēc pieteicēja adreses (fiziskā persona pēc deklarētās dzīvesvietas adreses, juridiskā persona – pēc juridiskās adreses) vai nekustamā īpašuma atrašanās vietas mēneša laikā no lēmuma paziņošanas dienas.</w:t>
      </w:r>
    </w:p>
    <w:p w14:paraId="70F98832" w14:textId="77777777" w:rsidR="00685E9B" w:rsidRPr="00685E9B" w:rsidRDefault="00685E9B" w:rsidP="00685E9B">
      <w:pPr>
        <w:ind w:firstLine="709"/>
        <w:rPr>
          <w:rFonts w:ascii="Times New Roman" w:hAnsi="Times New Roman"/>
          <w:sz w:val="24"/>
          <w:szCs w:val="24"/>
        </w:rPr>
      </w:pPr>
      <w:r w:rsidRPr="00685E9B">
        <w:rPr>
          <w:rFonts w:ascii="Times New Roman" w:hAnsi="Times New Roman"/>
          <w:sz w:val="24"/>
          <w:szCs w:val="24"/>
        </w:rPr>
        <w:t>11. Lēmuma izpildi uzdot Līgatnes novada domes Plānošanas, nekustamā īpašuma un būvniecības nodaļai.</w:t>
      </w:r>
    </w:p>
    <w:p w14:paraId="2FEAD523" w14:textId="77777777" w:rsidR="00685E9B" w:rsidRPr="00685E9B" w:rsidRDefault="00685E9B" w:rsidP="00685E9B">
      <w:pPr>
        <w:ind w:firstLine="709"/>
        <w:rPr>
          <w:rFonts w:ascii="Times New Roman" w:hAnsi="Times New Roman"/>
          <w:sz w:val="24"/>
          <w:szCs w:val="24"/>
        </w:rPr>
      </w:pPr>
      <w:r w:rsidRPr="00685E9B">
        <w:rPr>
          <w:rFonts w:ascii="Times New Roman" w:hAnsi="Times New Roman"/>
          <w:sz w:val="24"/>
          <w:szCs w:val="24"/>
        </w:rPr>
        <w:t>12. Kontroli par lēmuma izpildi uzdot Līgatnes novada izpilddirektoram Egilam Kurpniekam.</w:t>
      </w:r>
    </w:p>
    <w:p w14:paraId="5EFF6A91" w14:textId="77777777" w:rsidR="00685E9B" w:rsidRPr="00685E9B" w:rsidRDefault="00685E9B" w:rsidP="00685E9B">
      <w:pPr>
        <w:ind w:left="360" w:firstLine="709"/>
        <w:rPr>
          <w:rFonts w:ascii="Times New Roman" w:hAnsi="Times New Roman"/>
          <w:sz w:val="24"/>
          <w:szCs w:val="24"/>
        </w:rPr>
      </w:pPr>
    </w:p>
    <w:p w14:paraId="07A82820" w14:textId="77777777" w:rsidR="00685E9B" w:rsidRPr="00685E9B" w:rsidRDefault="00685E9B" w:rsidP="00685E9B">
      <w:pPr>
        <w:tabs>
          <w:tab w:val="left" w:pos="360"/>
        </w:tabs>
        <w:rPr>
          <w:rFonts w:ascii="Times New Roman" w:hAnsi="Times New Roman"/>
          <w:i/>
          <w:sz w:val="24"/>
          <w:szCs w:val="24"/>
        </w:rPr>
      </w:pPr>
      <w:r w:rsidRPr="00685E9B">
        <w:rPr>
          <w:rFonts w:ascii="Times New Roman" w:hAnsi="Times New Roman"/>
          <w:i/>
          <w:sz w:val="24"/>
          <w:szCs w:val="24"/>
        </w:rPr>
        <w:t>Sagatavoja: Plānošanas, nekustamā īpašuma un būvniecības nodaļas nekustamā īpašuma speciāliste Solveiga Kauliņa.</w:t>
      </w:r>
    </w:p>
    <w:p w14:paraId="5918193B" w14:textId="77777777" w:rsidR="00685E9B" w:rsidRPr="00685E9B" w:rsidRDefault="00685E9B" w:rsidP="00685E9B">
      <w:pPr>
        <w:tabs>
          <w:tab w:val="left" w:pos="360"/>
        </w:tabs>
        <w:rPr>
          <w:rFonts w:ascii="Times New Roman" w:hAnsi="Times New Roman"/>
          <w:i/>
          <w:sz w:val="24"/>
          <w:szCs w:val="24"/>
        </w:rPr>
      </w:pPr>
    </w:p>
    <w:p w14:paraId="0C8CE2D3" w14:textId="77777777" w:rsidR="00685E9B" w:rsidRPr="00685E9B" w:rsidRDefault="00685E9B" w:rsidP="00685E9B">
      <w:pPr>
        <w:tabs>
          <w:tab w:val="left" w:pos="360"/>
        </w:tabs>
        <w:rPr>
          <w:rFonts w:ascii="Times New Roman" w:hAnsi="Times New Roman"/>
          <w:i/>
          <w:sz w:val="24"/>
          <w:szCs w:val="24"/>
        </w:rPr>
      </w:pPr>
    </w:p>
    <w:p w14:paraId="18EE4B83" w14:textId="77777777" w:rsidR="001F59BD" w:rsidRDefault="001F59BD">
      <w:pPr>
        <w:spacing w:after="160" w:line="259" w:lineRule="auto"/>
        <w:jc w:val="left"/>
        <w:rPr>
          <w:rFonts w:ascii="Times New Roman" w:hAnsi="Times New Roman"/>
          <w:b/>
          <w:bCs/>
          <w:sz w:val="24"/>
          <w:szCs w:val="24"/>
        </w:rPr>
      </w:pPr>
      <w:r>
        <w:rPr>
          <w:rFonts w:ascii="Times New Roman" w:hAnsi="Times New Roman"/>
          <w:b/>
          <w:bCs/>
          <w:sz w:val="24"/>
          <w:szCs w:val="24"/>
        </w:rPr>
        <w:br w:type="page"/>
      </w:r>
    </w:p>
    <w:p w14:paraId="3A7F6C80" w14:textId="7C606421" w:rsidR="00DB64E8" w:rsidRPr="00685E9B" w:rsidRDefault="00DB64E8" w:rsidP="00DB64E8">
      <w:pPr>
        <w:jc w:val="center"/>
        <w:rPr>
          <w:rFonts w:ascii="Times New Roman" w:hAnsi="Times New Roman"/>
          <w:b/>
          <w:bCs/>
          <w:sz w:val="24"/>
          <w:szCs w:val="24"/>
        </w:rPr>
      </w:pPr>
      <w:r>
        <w:rPr>
          <w:rFonts w:ascii="Times New Roman" w:hAnsi="Times New Roman"/>
          <w:b/>
          <w:bCs/>
          <w:sz w:val="24"/>
          <w:szCs w:val="24"/>
        </w:rPr>
        <w:lastRenderedPageBreak/>
        <w:t>7</w:t>
      </w:r>
      <w:r w:rsidRPr="00685E9B">
        <w:rPr>
          <w:rFonts w:ascii="Times New Roman" w:hAnsi="Times New Roman"/>
          <w:b/>
          <w:bCs/>
          <w:sz w:val="24"/>
          <w:szCs w:val="24"/>
        </w:rPr>
        <w:t>.§</w:t>
      </w:r>
    </w:p>
    <w:p w14:paraId="619DD94D" w14:textId="02719268" w:rsidR="00DB64E8" w:rsidRPr="00DB64E8" w:rsidRDefault="00DB64E8" w:rsidP="00DB64E8">
      <w:pPr>
        <w:pStyle w:val="ListParagraph"/>
        <w:tabs>
          <w:tab w:val="left" w:pos="426"/>
        </w:tabs>
        <w:ind w:left="0"/>
        <w:jc w:val="center"/>
        <w:rPr>
          <w:rFonts w:ascii="Times New Roman" w:hAnsi="Times New Roman"/>
          <w:b/>
          <w:bCs/>
          <w:sz w:val="24"/>
          <w:szCs w:val="24"/>
          <w:u w:val="single"/>
        </w:rPr>
      </w:pPr>
      <w:r w:rsidRPr="00DB64E8">
        <w:rPr>
          <w:rFonts w:ascii="Times New Roman" w:hAnsi="Times New Roman"/>
          <w:b/>
          <w:bCs/>
          <w:sz w:val="24"/>
          <w:szCs w:val="24"/>
          <w:u w:val="single"/>
        </w:rPr>
        <w:t>Par Līgatnes novada domes 2021.gada 25.marta saistošo noteikumu 21/</w:t>
      </w:r>
      <w:r w:rsidR="00C15BBA">
        <w:rPr>
          <w:rFonts w:ascii="Times New Roman" w:hAnsi="Times New Roman"/>
          <w:b/>
          <w:bCs/>
          <w:sz w:val="24"/>
          <w:szCs w:val="24"/>
          <w:u w:val="single"/>
        </w:rPr>
        <w:t xml:space="preserve">9 </w:t>
      </w:r>
      <w:r w:rsidRPr="00DB64E8">
        <w:rPr>
          <w:rFonts w:ascii="Times New Roman" w:hAnsi="Times New Roman"/>
          <w:b/>
          <w:bCs/>
          <w:sz w:val="24"/>
          <w:szCs w:val="24"/>
          <w:u w:val="single"/>
        </w:rPr>
        <w:t xml:space="preserve"> “Grozījumi Līgatnes novada domes 2021.gada 28.janvāra saistošajos  noteikumos  Nr.21/2 „Līgatnes novada pašvaldības budžets 2021.gadam” apstiprināšanu</w:t>
      </w:r>
    </w:p>
    <w:p w14:paraId="1347673D" w14:textId="0829498D" w:rsidR="00DB64E8" w:rsidRPr="00685E9B" w:rsidRDefault="00DB64E8" w:rsidP="00DB64E8">
      <w:pPr>
        <w:jc w:val="center"/>
        <w:rPr>
          <w:rFonts w:ascii="Times New Roman" w:hAnsi="Times New Roman"/>
          <w:bCs/>
          <w:sz w:val="24"/>
          <w:szCs w:val="24"/>
        </w:rPr>
      </w:pPr>
      <w:r w:rsidRPr="00685E9B">
        <w:rPr>
          <w:rFonts w:ascii="Times New Roman" w:hAnsi="Times New Roman"/>
          <w:bCs/>
          <w:sz w:val="24"/>
          <w:szCs w:val="24"/>
        </w:rPr>
        <w:t xml:space="preserve">Ziņo: </w:t>
      </w:r>
      <w:r>
        <w:rPr>
          <w:rFonts w:ascii="Times New Roman" w:hAnsi="Times New Roman"/>
          <w:bCs/>
          <w:sz w:val="24"/>
          <w:szCs w:val="24"/>
        </w:rPr>
        <w:t>A.Dzērve</w:t>
      </w:r>
      <w:r w:rsidRPr="00685E9B">
        <w:rPr>
          <w:rFonts w:ascii="Times New Roman" w:hAnsi="Times New Roman"/>
          <w:bCs/>
          <w:sz w:val="24"/>
          <w:szCs w:val="24"/>
        </w:rPr>
        <w:t xml:space="preserve">, Debatēs: </w:t>
      </w:r>
      <w:r w:rsidR="00C15BBA">
        <w:rPr>
          <w:rFonts w:ascii="Times New Roman" w:hAnsi="Times New Roman"/>
          <w:bCs/>
          <w:sz w:val="24"/>
          <w:szCs w:val="24"/>
        </w:rPr>
        <w:t>nav</w:t>
      </w:r>
    </w:p>
    <w:p w14:paraId="60706C1B" w14:textId="77777777" w:rsidR="00DB64E8" w:rsidRDefault="00DB64E8" w:rsidP="00DB64E8">
      <w:pPr>
        <w:ind w:firstLine="567"/>
        <w:rPr>
          <w:rFonts w:ascii="Times New Roman" w:hAnsi="Times New Roman"/>
          <w:sz w:val="24"/>
          <w:szCs w:val="24"/>
        </w:rPr>
      </w:pPr>
    </w:p>
    <w:p w14:paraId="7875FB24" w14:textId="2AB62FB1" w:rsidR="00DB64E8" w:rsidRPr="004E19FF" w:rsidRDefault="00DB64E8" w:rsidP="00DB64E8">
      <w:pPr>
        <w:ind w:firstLine="567"/>
        <w:rPr>
          <w:rFonts w:ascii="Times New Roman" w:hAnsi="Times New Roman"/>
          <w:bCs/>
          <w:sz w:val="24"/>
          <w:szCs w:val="24"/>
        </w:rPr>
      </w:pPr>
      <w:r w:rsidRPr="004E19FF">
        <w:rPr>
          <w:rFonts w:ascii="Times New Roman" w:hAnsi="Times New Roman"/>
          <w:sz w:val="24"/>
          <w:szCs w:val="24"/>
        </w:rPr>
        <w:t xml:space="preserve">Saskaņā ar likuma „Par pašvaldībām” 21.panta pirmās daļas 2.punktu, 46.panta pirmo un otro daļu, likuma „Par pašvaldību budžetiem” 7.pantu,  </w:t>
      </w:r>
      <w:r w:rsidR="007B6753">
        <w:rPr>
          <w:rFonts w:ascii="Times New Roman" w:eastAsia="Times New Roman" w:hAnsi="Times New Roman"/>
          <w:sz w:val="24"/>
          <w:szCs w:val="24"/>
          <w:lang w:eastAsia="lv-LV"/>
        </w:rPr>
        <w:t xml:space="preserve">un pamatojoties uz Līgatnes novada domes 2021.gada 18.marta Apvienotās komitejas atzinumu (protokols Nr.3), </w:t>
      </w:r>
      <w:r w:rsidR="007B6753" w:rsidRPr="00C72C9B">
        <w:rPr>
          <w:rFonts w:ascii="Times New Roman" w:hAnsi="Times New Roman"/>
          <w:b/>
          <w:sz w:val="24"/>
          <w:szCs w:val="24"/>
        </w:rPr>
        <w:t xml:space="preserve">atklāti balsojot: </w:t>
      </w:r>
      <w:r w:rsidR="00C15BBA" w:rsidRPr="0096711D">
        <w:rPr>
          <w:rFonts w:ascii="Times New Roman" w:hAnsi="Times New Roman"/>
          <w:sz w:val="24"/>
          <w:szCs w:val="24"/>
        </w:rPr>
        <w:t>PAR –</w:t>
      </w:r>
      <w:r w:rsidR="00C15BBA">
        <w:rPr>
          <w:rFonts w:ascii="Times New Roman" w:hAnsi="Times New Roman"/>
          <w:sz w:val="24"/>
          <w:szCs w:val="24"/>
        </w:rPr>
        <w:t xml:space="preserve"> A.Šteins, R.Vidzickis,  G.Pīpkalējs, P.Lideris, G.Liepiņa, J.Daģis, K.Gulbis, K.Sviklis</w:t>
      </w:r>
      <w:r w:rsidR="00C15BBA" w:rsidRPr="0096711D">
        <w:rPr>
          <w:rFonts w:ascii="Times New Roman" w:hAnsi="Times New Roman"/>
          <w:sz w:val="24"/>
          <w:szCs w:val="24"/>
        </w:rPr>
        <w:t>; PRET –</w:t>
      </w:r>
      <w:r w:rsidR="00C15BBA">
        <w:rPr>
          <w:rFonts w:ascii="Times New Roman" w:hAnsi="Times New Roman"/>
          <w:sz w:val="24"/>
          <w:szCs w:val="24"/>
        </w:rPr>
        <w:t xml:space="preserve"> nav</w:t>
      </w:r>
      <w:r w:rsidR="00C15BBA" w:rsidRPr="0096711D">
        <w:rPr>
          <w:rFonts w:ascii="Times New Roman" w:hAnsi="Times New Roman"/>
          <w:sz w:val="24"/>
          <w:szCs w:val="24"/>
        </w:rPr>
        <w:t>; ATTURAS -</w:t>
      </w:r>
      <w:r w:rsidR="00C15BBA">
        <w:rPr>
          <w:rFonts w:ascii="Times New Roman" w:hAnsi="Times New Roman"/>
          <w:sz w:val="24"/>
          <w:szCs w:val="24"/>
        </w:rPr>
        <w:t xml:space="preserve"> nav</w:t>
      </w:r>
      <w:r w:rsidR="00C15BBA" w:rsidRPr="0096711D">
        <w:rPr>
          <w:rFonts w:ascii="Times New Roman" w:hAnsi="Times New Roman"/>
          <w:sz w:val="24"/>
          <w:szCs w:val="24"/>
        </w:rPr>
        <w:t xml:space="preserve">; </w:t>
      </w:r>
      <w:r w:rsidR="007B6753" w:rsidRPr="00C72C9B">
        <w:rPr>
          <w:rFonts w:ascii="Times New Roman" w:hAnsi="Times New Roman"/>
          <w:sz w:val="24"/>
          <w:szCs w:val="24"/>
        </w:rPr>
        <w:t>Līgatnes novada dome</w:t>
      </w:r>
      <w:r w:rsidR="007B6753">
        <w:rPr>
          <w:rFonts w:ascii="Times New Roman" w:hAnsi="Times New Roman"/>
          <w:sz w:val="24"/>
          <w:szCs w:val="24"/>
        </w:rPr>
        <w:t xml:space="preserve"> </w:t>
      </w:r>
      <w:r w:rsidR="007B6753" w:rsidRPr="00C72C9B">
        <w:rPr>
          <w:rFonts w:ascii="Times New Roman" w:hAnsi="Times New Roman"/>
          <w:b/>
          <w:sz w:val="24"/>
          <w:szCs w:val="24"/>
        </w:rPr>
        <w:t>NOLEMJ</w:t>
      </w:r>
      <w:r w:rsidRPr="004E19FF">
        <w:rPr>
          <w:rFonts w:ascii="Times New Roman" w:hAnsi="Times New Roman"/>
          <w:bCs/>
          <w:sz w:val="24"/>
          <w:szCs w:val="24"/>
        </w:rPr>
        <w:t>:</w:t>
      </w:r>
    </w:p>
    <w:p w14:paraId="61309CF8" w14:textId="58A2FDE5" w:rsidR="00DB64E8" w:rsidRPr="004E19FF" w:rsidRDefault="00DB64E8" w:rsidP="007D5735">
      <w:pPr>
        <w:numPr>
          <w:ilvl w:val="0"/>
          <w:numId w:val="2"/>
        </w:numPr>
        <w:tabs>
          <w:tab w:val="left" w:pos="0"/>
          <w:tab w:val="left" w:pos="851"/>
          <w:tab w:val="left" w:pos="993"/>
        </w:tabs>
        <w:ind w:left="0" w:firstLine="567"/>
        <w:contextualSpacing/>
        <w:rPr>
          <w:rFonts w:ascii="Times New Roman" w:eastAsia="Times New Roman" w:hAnsi="Times New Roman"/>
          <w:sz w:val="24"/>
          <w:szCs w:val="24"/>
        </w:rPr>
      </w:pPr>
      <w:r w:rsidRPr="004E19FF">
        <w:rPr>
          <w:rFonts w:ascii="Times New Roman" w:hAnsi="Times New Roman"/>
          <w:sz w:val="24"/>
          <w:szCs w:val="24"/>
        </w:rPr>
        <w:t>Apstiprināt Līgatnes novada domes 202</w:t>
      </w:r>
      <w:r>
        <w:rPr>
          <w:rFonts w:ascii="Times New Roman" w:hAnsi="Times New Roman"/>
          <w:sz w:val="24"/>
          <w:szCs w:val="24"/>
        </w:rPr>
        <w:t>1</w:t>
      </w:r>
      <w:r w:rsidRPr="004E19FF">
        <w:rPr>
          <w:rFonts w:ascii="Times New Roman" w:hAnsi="Times New Roman"/>
          <w:sz w:val="24"/>
          <w:szCs w:val="24"/>
        </w:rPr>
        <w:t xml:space="preserve">.gada </w:t>
      </w:r>
      <w:r>
        <w:rPr>
          <w:rFonts w:ascii="Times New Roman" w:hAnsi="Times New Roman"/>
          <w:sz w:val="24"/>
          <w:szCs w:val="24"/>
        </w:rPr>
        <w:t>25.marta</w:t>
      </w:r>
      <w:r w:rsidRPr="004E19FF">
        <w:rPr>
          <w:rFonts w:ascii="Times New Roman" w:hAnsi="Times New Roman"/>
          <w:sz w:val="24"/>
          <w:szCs w:val="24"/>
        </w:rPr>
        <w:t xml:space="preserve"> saistošos noteikumus 2</w:t>
      </w:r>
      <w:r>
        <w:rPr>
          <w:rFonts w:ascii="Times New Roman" w:hAnsi="Times New Roman"/>
          <w:sz w:val="24"/>
          <w:szCs w:val="24"/>
        </w:rPr>
        <w:t>1</w:t>
      </w:r>
      <w:r w:rsidRPr="004E19FF">
        <w:rPr>
          <w:rFonts w:ascii="Times New Roman" w:hAnsi="Times New Roman"/>
          <w:sz w:val="24"/>
          <w:szCs w:val="24"/>
        </w:rPr>
        <w:t>/</w:t>
      </w:r>
      <w:r w:rsidR="00C15BBA">
        <w:rPr>
          <w:rFonts w:ascii="Times New Roman" w:hAnsi="Times New Roman"/>
          <w:sz w:val="24"/>
          <w:szCs w:val="24"/>
        </w:rPr>
        <w:t>9</w:t>
      </w:r>
      <w:r>
        <w:rPr>
          <w:rFonts w:ascii="Times New Roman" w:hAnsi="Times New Roman"/>
          <w:sz w:val="24"/>
          <w:szCs w:val="24"/>
        </w:rPr>
        <w:t xml:space="preserve"> </w:t>
      </w:r>
      <w:r w:rsidRPr="004E19FF">
        <w:rPr>
          <w:rFonts w:ascii="Times New Roman" w:hAnsi="Times New Roman"/>
          <w:sz w:val="24"/>
          <w:szCs w:val="24"/>
        </w:rPr>
        <w:t>“Grozījumi Līgatnes novada domes 202</w:t>
      </w:r>
      <w:r>
        <w:rPr>
          <w:rFonts w:ascii="Times New Roman" w:hAnsi="Times New Roman"/>
          <w:sz w:val="24"/>
          <w:szCs w:val="24"/>
        </w:rPr>
        <w:t>1</w:t>
      </w:r>
      <w:r w:rsidRPr="004E19FF">
        <w:rPr>
          <w:rFonts w:ascii="Times New Roman" w:hAnsi="Times New Roman"/>
          <w:sz w:val="24"/>
          <w:szCs w:val="24"/>
        </w:rPr>
        <w:t xml:space="preserve">.gada </w:t>
      </w:r>
      <w:r>
        <w:rPr>
          <w:rFonts w:ascii="Times New Roman" w:hAnsi="Times New Roman"/>
          <w:sz w:val="24"/>
          <w:szCs w:val="24"/>
        </w:rPr>
        <w:t>28</w:t>
      </w:r>
      <w:r w:rsidRPr="004E19FF">
        <w:rPr>
          <w:rFonts w:ascii="Times New Roman" w:hAnsi="Times New Roman"/>
          <w:sz w:val="24"/>
          <w:szCs w:val="24"/>
        </w:rPr>
        <w:t>.janvāra saistošajos  noteikumos  Nr.2</w:t>
      </w:r>
      <w:r>
        <w:rPr>
          <w:rFonts w:ascii="Times New Roman" w:hAnsi="Times New Roman"/>
          <w:sz w:val="24"/>
          <w:szCs w:val="24"/>
        </w:rPr>
        <w:t>1</w:t>
      </w:r>
      <w:r w:rsidRPr="004E19FF">
        <w:rPr>
          <w:rFonts w:ascii="Times New Roman" w:hAnsi="Times New Roman"/>
          <w:sz w:val="24"/>
          <w:szCs w:val="24"/>
        </w:rPr>
        <w:t>/</w:t>
      </w:r>
      <w:r>
        <w:rPr>
          <w:rFonts w:ascii="Times New Roman" w:hAnsi="Times New Roman"/>
          <w:sz w:val="24"/>
          <w:szCs w:val="24"/>
        </w:rPr>
        <w:t>2</w:t>
      </w:r>
      <w:r w:rsidRPr="004E19FF">
        <w:rPr>
          <w:rFonts w:ascii="Times New Roman" w:hAnsi="Times New Roman"/>
          <w:sz w:val="24"/>
          <w:szCs w:val="24"/>
        </w:rPr>
        <w:t xml:space="preserve"> „Līgatnes novada pašvaldības budžets 202</w:t>
      </w:r>
      <w:r>
        <w:rPr>
          <w:rFonts w:ascii="Times New Roman" w:hAnsi="Times New Roman"/>
          <w:sz w:val="24"/>
          <w:szCs w:val="24"/>
        </w:rPr>
        <w:t>1</w:t>
      </w:r>
      <w:r w:rsidRPr="004E19FF">
        <w:rPr>
          <w:rFonts w:ascii="Times New Roman" w:hAnsi="Times New Roman"/>
          <w:sz w:val="24"/>
          <w:szCs w:val="24"/>
        </w:rPr>
        <w:t xml:space="preserve">.gadam”. </w:t>
      </w:r>
    </w:p>
    <w:p w14:paraId="2102D0E7" w14:textId="77777777" w:rsidR="00DB64E8" w:rsidRPr="004E19FF" w:rsidRDefault="00DB64E8" w:rsidP="007D5735">
      <w:pPr>
        <w:numPr>
          <w:ilvl w:val="0"/>
          <w:numId w:val="2"/>
        </w:numPr>
        <w:tabs>
          <w:tab w:val="left" w:pos="0"/>
          <w:tab w:val="left" w:pos="851"/>
          <w:tab w:val="left" w:pos="993"/>
        </w:tabs>
        <w:ind w:left="0" w:firstLine="567"/>
        <w:contextualSpacing/>
        <w:rPr>
          <w:rFonts w:ascii="Times New Roman" w:eastAsia="Times New Roman" w:hAnsi="Times New Roman"/>
          <w:sz w:val="24"/>
          <w:szCs w:val="24"/>
        </w:rPr>
      </w:pPr>
      <w:r w:rsidRPr="004E19FF">
        <w:rPr>
          <w:rFonts w:ascii="Times New Roman" w:eastAsia="Times New Roman" w:hAnsi="Times New Roman"/>
          <w:sz w:val="24"/>
          <w:szCs w:val="24"/>
        </w:rPr>
        <w:t xml:space="preserve">Noteikt, ka saistošie noteikumi stājas spēkā nākamajā dienā pēc to parakstīšanas. </w:t>
      </w:r>
    </w:p>
    <w:p w14:paraId="0414FC99" w14:textId="77777777" w:rsidR="00DB64E8" w:rsidRPr="004E19FF" w:rsidRDefault="00DB64E8" w:rsidP="007D5735">
      <w:pPr>
        <w:numPr>
          <w:ilvl w:val="0"/>
          <w:numId w:val="2"/>
        </w:numPr>
        <w:tabs>
          <w:tab w:val="left" w:pos="851"/>
        </w:tabs>
        <w:ind w:left="0" w:firstLine="567"/>
        <w:rPr>
          <w:rFonts w:ascii="Times New Roman" w:eastAsia="Times New Roman" w:hAnsi="Times New Roman"/>
          <w:sz w:val="24"/>
          <w:szCs w:val="24"/>
        </w:rPr>
      </w:pPr>
      <w:r w:rsidRPr="004E19FF">
        <w:rPr>
          <w:rFonts w:ascii="Times New Roman" w:eastAsia="Times New Roman" w:hAnsi="Times New Roman"/>
          <w:sz w:val="24"/>
          <w:szCs w:val="24"/>
        </w:rPr>
        <w:t>Uzdot Līgatnes novada domes Kancelejas vadītājai I.Gobai saistošos noteikumus triju dienu laikā pēc parakstīšanas elektroniski nosūtīt Vides aizsardzības un Reģionālās attīstības ministrijai zināšanai.</w:t>
      </w:r>
    </w:p>
    <w:p w14:paraId="342B226B" w14:textId="77777777" w:rsidR="00DB64E8" w:rsidRPr="004E19FF" w:rsidRDefault="00DB64E8" w:rsidP="00DB64E8">
      <w:pPr>
        <w:rPr>
          <w:rFonts w:ascii="Times New Roman" w:hAnsi="Times New Roman"/>
          <w:bCs/>
          <w:sz w:val="24"/>
          <w:szCs w:val="24"/>
        </w:rPr>
      </w:pPr>
    </w:p>
    <w:p w14:paraId="75D43C7B" w14:textId="298F05D4" w:rsidR="00DB64E8" w:rsidRPr="004E19FF" w:rsidRDefault="00DB64E8" w:rsidP="00DB64E8">
      <w:pPr>
        <w:rPr>
          <w:rFonts w:ascii="Times New Roman" w:hAnsi="Times New Roman"/>
          <w:sz w:val="24"/>
          <w:szCs w:val="24"/>
        </w:rPr>
      </w:pPr>
      <w:bookmarkStart w:id="16" w:name="_Hlk60140076"/>
      <w:r w:rsidRPr="004E19FF">
        <w:rPr>
          <w:rFonts w:ascii="Times New Roman" w:hAnsi="Times New Roman"/>
          <w:sz w:val="24"/>
          <w:szCs w:val="24"/>
        </w:rPr>
        <w:t>Saistošie noteikumi pievienoti sēdes protokola pielikumā</w:t>
      </w:r>
      <w:r>
        <w:rPr>
          <w:rFonts w:ascii="Times New Roman" w:hAnsi="Times New Roman"/>
          <w:sz w:val="24"/>
          <w:szCs w:val="24"/>
        </w:rPr>
        <w:t xml:space="preserve"> Nr</w:t>
      </w:r>
      <w:r w:rsidR="00C15BBA">
        <w:rPr>
          <w:rFonts w:ascii="Times New Roman" w:hAnsi="Times New Roman"/>
          <w:sz w:val="24"/>
          <w:szCs w:val="24"/>
        </w:rPr>
        <w:t>.1</w:t>
      </w:r>
      <w:r>
        <w:rPr>
          <w:rFonts w:ascii="Times New Roman" w:hAnsi="Times New Roman"/>
          <w:sz w:val="24"/>
          <w:szCs w:val="24"/>
        </w:rPr>
        <w:t xml:space="preserve"> </w:t>
      </w:r>
    </w:p>
    <w:p w14:paraId="6A21442D" w14:textId="77777777" w:rsidR="00DB64E8" w:rsidRPr="004E19FF" w:rsidRDefault="00DB64E8" w:rsidP="00DB64E8">
      <w:pPr>
        <w:jc w:val="left"/>
        <w:rPr>
          <w:rFonts w:ascii="Times New Roman" w:eastAsia="Times New Roman" w:hAnsi="Times New Roman"/>
          <w:sz w:val="24"/>
          <w:szCs w:val="24"/>
          <w:lang w:eastAsia="lv-LV"/>
        </w:rPr>
      </w:pPr>
    </w:p>
    <w:bookmarkEnd w:id="16"/>
    <w:p w14:paraId="1941582E" w14:textId="77777777" w:rsidR="00DB64E8" w:rsidRPr="004E19FF" w:rsidRDefault="00DB64E8" w:rsidP="00DB64E8">
      <w:pPr>
        <w:jc w:val="left"/>
        <w:rPr>
          <w:rFonts w:ascii="Times New Roman" w:eastAsia="Times New Roman" w:hAnsi="Times New Roman"/>
          <w:lang w:eastAsia="lv-LV"/>
        </w:rPr>
      </w:pPr>
      <w:r w:rsidRPr="004E19FF">
        <w:rPr>
          <w:rFonts w:ascii="Times New Roman" w:eastAsia="Times New Roman" w:hAnsi="Times New Roman"/>
          <w:lang w:eastAsia="lv-LV"/>
        </w:rPr>
        <w:t>Sagatavoja:</w:t>
      </w:r>
    </w:p>
    <w:p w14:paraId="7AE08A6A" w14:textId="77777777" w:rsidR="00DB64E8" w:rsidRPr="004E19FF" w:rsidRDefault="00DB64E8" w:rsidP="00DB64E8">
      <w:pPr>
        <w:jc w:val="left"/>
        <w:rPr>
          <w:rFonts w:ascii="Times New Roman" w:eastAsia="Times New Roman" w:hAnsi="Times New Roman"/>
          <w:lang w:eastAsia="lv-LV"/>
        </w:rPr>
      </w:pPr>
      <w:r w:rsidRPr="004E19FF">
        <w:rPr>
          <w:rFonts w:ascii="Times New Roman" w:eastAsia="Times New Roman" w:hAnsi="Times New Roman"/>
          <w:lang w:eastAsia="lv-LV"/>
        </w:rPr>
        <w:t xml:space="preserve">Līgatnes novada domes Finanšu un grāmatvedības nodaļas </w:t>
      </w:r>
    </w:p>
    <w:p w14:paraId="132AFD12" w14:textId="77777777" w:rsidR="00DB64E8" w:rsidRPr="004E19FF" w:rsidRDefault="00DB64E8" w:rsidP="00DB64E8">
      <w:pPr>
        <w:jc w:val="left"/>
        <w:rPr>
          <w:rFonts w:ascii="Times New Roman" w:eastAsia="Times New Roman" w:hAnsi="Times New Roman"/>
          <w:lang w:eastAsia="lv-LV"/>
        </w:rPr>
      </w:pPr>
      <w:r w:rsidRPr="004E19FF">
        <w:rPr>
          <w:rFonts w:ascii="Times New Roman" w:eastAsia="Times New Roman" w:hAnsi="Times New Roman"/>
          <w:lang w:eastAsia="lv-LV"/>
        </w:rPr>
        <w:t>finanšu kontroliere, analītiķe Anete Dzērve</w:t>
      </w:r>
    </w:p>
    <w:p w14:paraId="55B42396" w14:textId="77777777" w:rsidR="00962CC6" w:rsidRDefault="00962CC6" w:rsidP="00EC3F42">
      <w:pPr>
        <w:jc w:val="center"/>
        <w:rPr>
          <w:rFonts w:ascii="Times New Roman" w:hAnsi="Times New Roman"/>
          <w:b/>
          <w:bCs/>
          <w:sz w:val="24"/>
          <w:szCs w:val="24"/>
        </w:rPr>
      </w:pPr>
    </w:p>
    <w:p w14:paraId="1E3704D1" w14:textId="77777777" w:rsidR="00962CC6" w:rsidRDefault="00962CC6" w:rsidP="00EC3F42">
      <w:pPr>
        <w:jc w:val="center"/>
        <w:rPr>
          <w:rFonts w:ascii="Times New Roman" w:hAnsi="Times New Roman"/>
          <w:b/>
          <w:bCs/>
          <w:sz w:val="24"/>
          <w:szCs w:val="24"/>
        </w:rPr>
      </w:pPr>
    </w:p>
    <w:p w14:paraId="1F81930F" w14:textId="7AC622EE" w:rsidR="00EC3F42" w:rsidRPr="008D285B" w:rsidRDefault="00EC3F42" w:rsidP="00EC3F42">
      <w:pPr>
        <w:jc w:val="center"/>
        <w:rPr>
          <w:rFonts w:ascii="Times New Roman" w:eastAsia="Batang" w:hAnsi="Times New Roman"/>
          <w:sz w:val="24"/>
          <w:szCs w:val="24"/>
        </w:rPr>
      </w:pPr>
      <w:r>
        <w:rPr>
          <w:rFonts w:ascii="Times New Roman" w:hAnsi="Times New Roman"/>
          <w:b/>
          <w:bCs/>
          <w:sz w:val="24"/>
          <w:szCs w:val="24"/>
        </w:rPr>
        <w:t>8</w:t>
      </w:r>
      <w:r w:rsidRPr="008D285B">
        <w:rPr>
          <w:rFonts w:ascii="Times New Roman" w:hAnsi="Times New Roman"/>
          <w:b/>
          <w:bCs/>
          <w:sz w:val="24"/>
          <w:szCs w:val="24"/>
        </w:rPr>
        <w:t>.§</w:t>
      </w:r>
    </w:p>
    <w:p w14:paraId="48F37A12" w14:textId="77777777" w:rsidR="00EC3F42" w:rsidRPr="008D285B" w:rsidRDefault="00EC3F42" w:rsidP="00EC3F42">
      <w:pPr>
        <w:pStyle w:val="ListParagraph"/>
        <w:ind w:left="420"/>
        <w:jc w:val="center"/>
        <w:rPr>
          <w:rFonts w:ascii="Times New Roman" w:hAnsi="Times New Roman"/>
          <w:b/>
          <w:bCs/>
          <w:sz w:val="24"/>
          <w:szCs w:val="24"/>
          <w:u w:val="single"/>
        </w:rPr>
      </w:pPr>
      <w:bookmarkStart w:id="17" w:name="_Hlk66713038"/>
      <w:r w:rsidRPr="008D285B">
        <w:rPr>
          <w:rFonts w:ascii="Times New Roman" w:hAnsi="Times New Roman"/>
          <w:b/>
          <w:bCs/>
          <w:sz w:val="24"/>
          <w:szCs w:val="24"/>
          <w:u w:val="single"/>
        </w:rPr>
        <w:t>Par pārvaldes uzdevumu deleģējumu Līgatnes novada domes sabiedrībai ar ierobežotu atbildību  „Līgatnes komunālserviss”</w:t>
      </w:r>
    </w:p>
    <w:bookmarkEnd w:id="17"/>
    <w:p w14:paraId="3F9ED34A" w14:textId="034B4FC4" w:rsidR="00EC3F42" w:rsidRPr="008D285B" w:rsidRDefault="00EC3F42" w:rsidP="00EC3F42">
      <w:pPr>
        <w:jc w:val="center"/>
        <w:rPr>
          <w:rFonts w:ascii="Times New Roman" w:hAnsi="Times New Roman"/>
          <w:sz w:val="24"/>
          <w:szCs w:val="24"/>
        </w:rPr>
      </w:pPr>
      <w:r w:rsidRPr="008D285B">
        <w:rPr>
          <w:rFonts w:ascii="Times New Roman" w:eastAsia="Times New Roman" w:hAnsi="Times New Roman"/>
          <w:sz w:val="24"/>
          <w:szCs w:val="24"/>
          <w:lang w:eastAsia="lv-LV"/>
        </w:rPr>
        <w:tab/>
      </w:r>
      <w:bookmarkStart w:id="18" w:name="_Hlk519679840"/>
      <w:bookmarkStart w:id="19" w:name="_Hlk62032710"/>
      <w:r w:rsidRPr="008D285B">
        <w:rPr>
          <w:rFonts w:ascii="Times New Roman" w:hAnsi="Times New Roman"/>
          <w:sz w:val="24"/>
          <w:szCs w:val="24"/>
        </w:rPr>
        <w:t xml:space="preserve">Ziņo: A.Šteins Debatēs: </w:t>
      </w:r>
      <w:bookmarkEnd w:id="18"/>
      <w:r w:rsidR="00E73816">
        <w:rPr>
          <w:rFonts w:ascii="Times New Roman" w:hAnsi="Times New Roman"/>
          <w:sz w:val="24"/>
          <w:szCs w:val="24"/>
        </w:rPr>
        <w:t>nav</w:t>
      </w:r>
    </w:p>
    <w:bookmarkEnd w:id="19"/>
    <w:p w14:paraId="4B1C940D" w14:textId="77777777" w:rsidR="00EC3F42" w:rsidRPr="008D285B" w:rsidRDefault="00EC3F42" w:rsidP="00EC3F42">
      <w:pPr>
        <w:rPr>
          <w:rFonts w:ascii="Times New Roman" w:hAnsi="Times New Roman"/>
          <w:sz w:val="24"/>
          <w:szCs w:val="24"/>
        </w:rPr>
      </w:pPr>
    </w:p>
    <w:p w14:paraId="22688C38" w14:textId="77777777" w:rsidR="00EC3F42" w:rsidRPr="008D285B" w:rsidRDefault="00EC3F42" w:rsidP="00EC3F42">
      <w:pPr>
        <w:rPr>
          <w:rFonts w:ascii="Times New Roman" w:hAnsi="Times New Roman"/>
          <w:sz w:val="24"/>
          <w:szCs w:val="24"/>
        </w:rPr>
      </w:pPr>
      <w:r w:rsidRPr="008D285B">
        <w:rPr>
          <w:rFonts w:ascii="Times New Roman" w:hAnsi="Times New Roman"/>
          <w:sz w:val="24"/>
          <w:szCs w:val="24"/>
        </w:rPr>
        <w:tab/>
        <w:t xml:space="preserve">Likuma „Par pašvaldībām” 15.panta pirmās daļas 2.punkts nosaka, ka pašvaldības autonomā funkcija ir gādāt par savas administratīvās teritorijas labiekārtošanu un sanitāro tīrību. </w:t>
      </w:r>
    </w:p>
    <w:p w14:paraId="1FD7FD7D" w14:textId="77777777" w:rsidR="00EC3F42" w:rsidRPr="008D285B" w:rsidRDefault="00EC3F42" w:rsidP="00EC3F42">
      <w:pPr>
        <w:pStyle w:val="ListParagraph"/>
        <w:spacing w:line="20" w:lineRule="atLeast"/>
        <w:ind w:left="0" w:firstLine="720"/>
        <w:rPr>
          <w:rFonts w:ascii="Times New Roman" w:hAnsi="Times New Roman"/>
          <w:sz w:val="24"/>
          <w:szCs w:val="24"/>
        </w:rPr>
      </w:pPr>
      <w:r w:rsidRPr="008D285B">
        <w:rPr>
          <w:rFonts w:ascii="Times New Roman" w:hAnsi="Times New Roman"/>
          <w:sz w:val="24"/>
          <w:szCs w:val="24"/>
        </w:rPr>
        <w:t xml:space="preserve">Likuma „Par pašvaldībām” 15.panta ceturtā daļā teikts, ka no katras autonomās funkcijas izrietošu pārvaldes uzdevumu pašvaldība var deleģēt privātpersonai vai citai publiskai personai. Saskaņā ar Valsts pārvaldes iekārtas likuma 40.panta pirmo un otro daļu, publiska persona var deleģēt privātpersonai vai citai publiskai personai pārvaldes uzdevumu, ja pilnvarotā persona attiecīgo uzdevumu var veikt efektīvāk. Privātpersonai pārvaldes uzdevumu var deleģēt ar ārēju normatīvo aktu vai līgumu, ja tas paredzēts ārējā normatīvajā aktā, ievērojot Valsts pārvaldes iekārtas likuma 41.panta otrās un trešās daļas noteikumus, likuma 42.panta pirmajā daļā noteikts, ka lemjot par pārvaldes uzdevuma deleģēšanu privātpersonai tai jābūt tiesīgai veikt attiecīgo pārvaldes uzdevumu, jāņem vērā tās pieredze, reputācija, resursi personāla kvalifikācija un citi kritēriji. </w:t>
      </w:r>
    </w:p>
    <w:p w14:paraId="3C246047" w14:textId="77777777" w:rsidR="00EC3F42" w:rsidRPr="008D285B" w:rsidRDefault="00EC3F42" w:rsidP="00EC3F42">
      <w:pPr>
        <w:pStyle w:val="ListParagraph"/>
        <w:spacing w:line="20" w:lineRule="atLeast"/>
        <w:ind w:left="0" w:firstLine="720"/>
        <w:rPr>
          <w:rFonts w:ascii="Times New Roman" w:hAnsi="Times New Roman"/>
          <w:sz w:val="24"/>
          <w:szCs w:val="24"/>
        </w:rPr>
      </w:pPr>
      <w:r w:rsidRPr="008D285B">
        <w:rPr>
          <w:rFonts w:ascii="Times New Roman" w:hAnsi="Times New Roman"/>
          <w:sz w:val="24"/>
          <w:szCs w:val="24"/>
        </w:rPr>
        <w:t xml:space="preserve">Pamatojoties uz Valsts pārvaldes iekārtas likuma 45.panta trešo daļu, lēmumā par deleģēšanu pašvaldības domei jākonstatē deleģēšanas pieļaujamība un jānosaka deleģēšanas noteikumi. </w:t>
      </w:r>
    </w:p>
    <w:p w14:paraId="5A8E62A7" w14:textId="77777777" w:rsidR="00EC3F42" w:rsidRPr="008D285B" w:rsidRDefault="00EC3F42" w:rsidP="009271B1">
      <w:pPr>
        <w:ind w:firstLine="720"/>
        <w:rPr>
          <w:rFonts w:ascii="Times New Roman" w:hAnsi="Times New Roman"/>
          <w:sz w:val="24"/>
          <w:szCs w:val="24"/>
        </w:rPr>
      </w:pPr>
      <w:r w:rsidRPr="008D285B">
        <w:rPr>
          <w:rFonts w:ascii="Times New Roman" w:hAnsi="Times New Roman"/>
          <w:sz w:val="24"/>
          <w:szCs w:val="24"/>
        </w:rPr>
        <w:t>Pamatojoties uz likuma “Par pašvaldībām” 21.panta pirm</w:t>
      </w:r>
      <w:r>
        <w:rPr>
          <w:rFonts w:ascii="Times New Roman" w:hAnsi="Times New Roman"/>
          <w:sz w:val="24"/>
          <w:szCs w:val="24"/>
        </w:rPr>
        <w:t>ās daļas 23.punktu un 2009.gada 14.</w:t>
      </w:r>
      <w:r w:rsidRPr="008D285B">
        <w:rPr>
          <w:rFonts w:ascii="Times New Roman" w:hAnsi="Times New Roman"/>
          <w:sz w:val="24"/>
          <w:szCs w:val="24"/>
        </w:rPr>
        <w:t xml:space="preserve">oktobra saistošiem noteikumiem Nr.1/09 “Līgatnes pašvaldības nolikums”, iespēju deleģēt izvērtējot </w:t>
      </w:r>
      <w:bookmarkStart w:id="20" w:name="_Hlk31113285"/>
      <w:r w:rsidRPr="008D285B">
        <w:rPr>
          <w:rFonts w:ascii="Times New Roman" w:hAnsi="Times New Roman"/>
          <w:sz w:val="24"/>
          <w:szCs w:val="24"/>
        </w:rPr>
        <w:t xml:space="preserve">sabiedrībai ar ierobežotu atbildību „Līgatnes komunālserviss”, reģistrācijas Nr.54103099071 (turpmāk – SIA “Līgatnes komunālserviss”)  no likuma „Par pašvaldībām” 15.panta pirmās daļas 2.punktā noteiktās pašvaldības funkcijas </w:t>
      </w:r>
      <w:bookmarkEnd w:id="20"/>
      <w:r w:rsidRPr="008D285B">
        <w:rPr>
          <w:rFonts w:ascii="Times New Roman" w:hAnsi="Times New Roman"/>
          <w:sz w:val="24"/>
          <w:szCs w:val="24"/>
        </w:rPr>
        <w:t>izrietošos pārvaldes uzdevumus, Līgatnes novada dome konstatē:</w:t>
      </w:r>
    </w:p>
    <w:p w14:paraId="236B78DC" w14:textId="77777777" w:rsidR="00EC3F42" w:rsidRPr="008D285B" w:rsidRDefault="00EC3F42" w:rsidP="007D5735">
      <w:pPr>
        <w:numPr>
          <w:ilvl w:val="0"/>
          <w:numId w:val="4"/>
        </w:numPr>
        <w:ind w:left="0" w:firstLine="284"/>
        <w:rPr>
          <w:rFonts w:ascii="Times New Roman" w:hAnsi="Times New Roman"/>
          <w:bCs/>
          <w:sz w:val="24"/>
          <w:szCs w:val="24"/>
        </w:rPr>
      </w:pPr>
      <w:r w:rsidRPr="008D285B">
        <w:rPr>
          <w:rFonts w:ascii="Times New Roman" w:hAnsi="Times New Roman"/>
          <w:bCs/>
          <w:sz w:val="24"/>
          <w:szCs w:val="24"/>
        </w:rPr>
        <w:lastRenderedPageBreak/>
        <w:t>Pamatojoties</w:t>
      </w:r>
      <w:r w:rsidRPr="008D285B">
        <w:rPr>
          <w:rFonts w:ascii="Times New Roman" w:hAnsi="Times New Roman"/>
          <w:sz w:val="24"/>
          <w:szCs w:val="24"/>
        </w:rPr>
        <w:t xml:space="preserve"> ar Līgatnes novada domes ārkārtas sēdes  2015.gada 10.marta lēmumu „Par Līgatnes novada pašvaldības kapitālsabiedrības SIA „Līgatnes komunālserviss” dibināšanu un  statūtu apstiprināšanu” (protokols Nr. 4, </w:t>
      </w:r>
      <w:r w:rsidRPr="008D285B">
        <w:rPr>
          <w:rFonts w:ascii="Times New Roman" w:hAnsi="Times New Roman"/>
          <w:bCs/>
          <w:sz w:val="24"/>
          <w:szCs w:val="24"/>
        </w:rPr>
        <w:t xml:space="preserve">2.§),  tika veikta Līgatnes novada domes struktūrvienības  Komunālo pakalpojumu un teritorijas labiekārtošanas nodaļas likvidēšana un </w:t>
      </w:r>
      <w:r w:rsidRPr="008D285B">
        <w:rPr>
          <w:rFonts w:ascii="Times New Roman" w:hAnsi="Times New Roman"/>
          <w:sz w:val="24"/>
          <w:szCs w:val="24"/>
        </w:rPr>
        <w:t xml:space="preserve">SIA “Līgatnes komunālserviss” dibināšana. </w:t>
      </w:r>
    </w:p>
    <w:p w14:paraId="6D0861BE" w14:textId="77777777" w:rsidR="00EC3F42" w:rsidRPr="008D285B" w:rsidRDefault="00EC3F42" w:rsidP="007D5735">
      <w:pPr>
        <w:numPr>
          <w:ilvl w:val="0"/>
          <w:numId w:val="4"/>
        </w:numPr>
        <w:ind w:left="0" w:firstLine="284"/>
        <w:rPr>
          <w:rFonts w:ascii="Times New Roman" w:hAnsi="Times New Roman"/>
          <w:sz w:val="24"/>
          <w:szCs w:val="24"/>
        </w:rPr>
      </w:pPr>
      <w:r w:rsidRPr="008D285B">
        <w:rPr>
          <w:rFonts w:ascii="Times New Roman" w:hAnsi="Times New Roman"/>
          <w:sz w:val="24"/>
          <w:szCs w:val="24"/>
        </w:rPr>
        <w:t>Latvijas Republikas Uzņēmumu reģistrā no 2015.gada 18.marta ierakstīts komercreģistrā, kā kapitālsabiedrīb</w:t>
      </w:r>
      <w:r>
        <w:rPr>
          <w:rFonts w:ascii="Times New Roman" w:hAnsi="Times New Roman"/>
          <w:sz w:val="24"/>
          <w:szCs w:val="24"/>
        </w:rPr>
        <w:t xml:space="preserve">a - „Līgatnes komunālserviss”, </w:t>
      </w:r>
      <w:r w:rsidRPr="008D285B">
        <w:rPr>
          <w:rFonts w:ascii="Times New Roman" w:hAnsi="Times New Roman"/>
          <w:sz w:val="24"/>
          <w:szCs w:val="24"/>
        </w:rPr>
        <w:t xml:space="preserve">vienotais reģistrācijas Nr.54103099071. Kopš kapitālsabiedrības dibināšanas līdz šim brīdim, tā vienīgā 100% kapitāla daļu turētāja ir Līgatnes novada dome, reģistrācijas Nr.90000057333. </w:t>
      </w:r>
    </w:p>
    <w:p w14:paraId="759A9D59" w14:textId="77777777" w:rsidR="00EC3F42" w:rsidRPr="008D285B" w:rsidRDefault="00EC3F42" w:rsidP="007D5735">
      <w:pPr>
        <w:numPr>
          <w:ilvl w:val="0"/>
          <w:numId w:val="4"/>
        </w:numPr>
        <w:ind w:left="0" w:firstLine="284"/>
        <w:rPr>
          <w:rFonts w:ascii="Times New Roman" w:hAnsi="Times New Roman"/>
          <w:sz w:val="24"/>
          <w:szCs w:val="24"/>
        </w:rPr>
      </w:pPr>
      <w:r w:rsidRPr="008D285B">
        <w:rPr>
          <w:rFonts w:ascii="Times New Roman" w:hAnsi="Times New Roman"/>
          <w:sz w:val="24"/>
          <w:szCs w:val="24"/>
        </w:rPr>
        <w:t>SIA “Līgatnes komunālserviss”  atrodas pilnīgā Līgatnes novada domes kontrolē.</w:t>
      </w:r>
    </w:p>
    <w:p w14:paraId="47934BC1" w14:textId="77777777" w:rsidR="00EC3F42" w:rsidRPr="008D285B" w:rsidRDefault="00EC3F42" w:rsidP="007D5735">
      <w:pPr>
        <w:numPr>
          <w:ilvl w:val="0"/>
          <w:numId w:val="4"/>
        </w:numPr>
        <w:ind w:left="0" w:firstLine="284"/>
        <w:rPr>
          <w:rFonts w:ascii="Times New Roman" w:hAnsi="Times New Roman"/>
          <w:sz w:val="24"/>
          <w:szCs w:val="24"/>
        </w:rPr>
      </w:pPr>
      <w:r w:rsidRPr="008D285B">
        <w:rPr>
          <w:rFonts w:ascii="Times New Roman" w:hAnsi="Times New Roman"/>
          <w:sz w:val="24"/>
          <w:szCs w:val="24"/>
        </w:rPr>
        <w:t>Saskaņā ar SIA “Līgatnes komunālserviss” statūtiem, tās darbības veids, cita starpā, ir uzkopšanas darbība, ainavu veidošanas un uzturēšanas  darbības. SIA “Līgatnes komunālserviss” darbības veids un piešķirtās tiesības sniegt pakalpojumu izriet no likuma “Par pašvaldībām”15.panta pirmās daļas 2.punktā noteiktās pašvaldības  autonomās funkcijas - gādāt par savas administratīvās teritorijas labiekārtošanu un sanitāro tīrību. Līdz šim minēt</w:t>
      </w:r>
      <w:r>
        <w:rPr>
          <w:rFonts w:ascii="Times New Roman" w:hAnsi="Times New Roman"/>
          <w:sz w:val="24"/>
          <w:szCs w:val="24"/>
        </w:rPr>
        <w:t>os</w:t>
      </w:r>
      <w:r w:rsidRPr="008D285B">
        <w:rPr>
          <w:rFonts w:ascii="Times New Roman" w:hAnsi="Times New Roman"/>
          <w:sz w:val="24"/>
          <w:szCs w:val="24"/>
        </w:rPr>
        <w:t xml:space="preserve"> </w:t>
      </w:r>
      <w:r>
        <w:rPr>
          <w:rFonts w:ascii="Times New Roman" w:hAnsi="Times New Roman"/>
          <w:sz w:val="24"/>
          <w:szCs w:val="24"/>
        </w:rPr>
        <w:t>pārvaldes uzdevumus</w:t>
      </w:r>
      <w:r w:rsidRPr="008D285B">
        <w:rPr>
          <w:rFonts w:ascii="Times New Roman" w:hAnsi="Times New Roman"/>
          <w:sz w:val="24"/>
          <w:szCs w:val="24"/>
        </w:rPr>
        <w:t xml:space="preserve"> SIA “Līgatnes komunālserviss” veic saskaņā ar 2015.gada 29.maija Deleģēšanas līgumu Nr.D2-1.37/15/18. SIA “Līgatnes komunālserviss” ir attiecīga pieredze un materiāli un personāla resursi, un var izpildīt no likuma “Par pašvaldībām” 15.panta pirmās daļas 2.punktā noteiktās pašvaldības  autonomās funkcijas - pašvaldības administratīvās teritorijas labiekārtošan</w:t>
      </w:r>
      <w:r>
        <w:rPr>
          <w:rFonts w:ascii="Times New Roman" w:hAnsi="Times New Roman"/>
          <w:sz w:val="24"/>
          <w:szCs w:val="24"/>
        </w:rPr>
        <w:t>a</w:t>
      </w:r>
      <w:r w:rsidRPr="008D285B">
        <w:rPr>
          <w:rFonts w:ascii="Times New Roman" w:hAnsi="Times New Roman"/>
          <w:sz w:val="24"/>
          <w:szCs w:val="24"/>
        </w:rPr>
        <w:t xml:space="preserve"> un sanitār</w:t>
      </w:r>
      <w:r>
        <w:rPr>
          <w:rFonts w:ascii="Times New Roman" w:hAnsi="Times New Roman"/>
          <w:sz w:val="24"/>
          <w:szCs w:val="24"/>
        </w:rPr>
        <w:t>ā tīrība</w:t>
      </w:r>
      <w:r w:rsidRPr="008D285B">
        <w:rPr>
          <w:rFonts w:ascii="Times New Roman" w:hAnsi="Times New Roman"/>
          <w:sz w:val="24"/>
          <w:szCs w:val="24"/>
        </w:rPr>
        <w:t xml:space="preserve"> - izrietošus pārvaldes uzdevumus:</w:t>
      </w:r>
    </w:p>
    <w:p w14:paraId="78CDFEA8" w14:textId="473C7AEC" w:rsidR="00EC3F42" w:rsidRPr="009271B1" w:rsidRDefault="00EC3F42" w:rsidP="007D5735">
      <w:pPr>
        <w:pStyle w:val="ListParagraph"/>
        <w:numPr>
          <w:ilvl w:val="1"/>
          <w:numId w:val="10"/>
        </w:numPr>
        <w:ind w:left="0" w:firstLine="709"/>
        <w:rPr>
          <w:rFonts w:ascii="Times New Roman" w:hAnsi="Times New Roman"/>
          <w:sz w:val="24"/>
          <w:szCs w:val="24"/>
        </w:rPr>
      </w:pPr>
      <w:bookmarkStart w:id="21" w:name="_Hlk31113809"/>
      <w:r w:rsidRPr="009271B1">
        <w:rPr>
          <w:rFonts w:ascii="Times New Roman" w:hAnsi="Times New Roman"/>
          <w:sz w:val="24"/>
          <w:szCs w:val="24"/>
        </w:rPr>
        <w:t>Ielu un ceļu atjaunošanu parku, skvēru un zaļo zonu ierīkošanu un atjaunošanu Līgatnes novada Līgatnes pilsētas un Līgatnes pagasta teritorijā.</w:t>
      </w:r>
    </w:p>
    <w:p w14:paraId="11AF612E" w14:textId="264BD9FB" w:rsidR="00EC3F42" w:rsidRPr="009271B1" w:rsidRDefault="00EC3F42" w:rsidP="007D5735">
      <w:pPr>
        <w:pStyle w:val="ListParagraph"/>
        <w:numPr>
          <w:ilvl w:val="1"/>
          <w:numId w:val="10"/>
        </w:numPr>
        <w:ind w:left="0" w:firstLine="709"/>
        <w:rPr>
          <w:rFonts w:ascii="Times New Roman" w:hAnsi="Times New Roman"/>
          <w:sz w:val="24"/>
          <w:szCs w:val="24"/>
        </w:rPr>
      </w:pPr>
      <w:r w:rsidRPr="009271B1">
        <w:rPr>
          <w:rFonts w:ascii="Times New Roman" w:hAnsi="Times New Roman"/>
          <w:sz w:val="24"/>
          <w:szCs w:val="24"/>
        </w:rPr>
        <w:t>Ielu un ceļu tehniskā stāvokļa uzraudzība, piedalīšanās atjaunošanas un sakopšanas darbu plānošanā, plānoto darbu izpildes organizēšana, nepieciešamo remontmateriālu pasūtīšana un sagāde, darbu izpildes uzraudzība, veikto darbu un izlietoto materiālu detalizēta uzskaitīšana (1.pielikums – Pašvaldības ceļu un ielu saraksts);</w:t>
      </w:r>
    </w:p>
    <w:p w14:paraId="102FD5CA" w14:textId="77777777" w:rsidR="00EC3F42" w:rsidRPr="006F1FD6" w:rsidRDefault="00EC3F42" w:rsidP="007D5735">
      <w:pPr>
        <w:pStyle w:val="ListParagraph"/>
        <w:numPr>
          <w:ilvl w:val="1"/>
          <w:numId w:val="10"/>
        </w:numPr>
        <w:ind w:left="0" w:firstLine="709"/>
        <w:rPr>
          <w:rFonts w:ascii="Times New Roman" w:hAnsi="Times New Roman"/>
          <w:sz w:val="24"/>
          <w:szCs w:val="24"/>
        </w:rPr>
      </w:pPr>
      <w:r w:rsidRPr="006F1FD6">
        <w:rPr>
          <w:rFonts w:ascii="Times New Roman" w:hAnsi="Times New Roman"/>
          <w:sz w:val="24"/>
          <w:szCs w:val="24"/>
        </w:rPr>
        <w:t>ietvju, gājēju un veloceliņu kopšanu ziemā, tai skaitā attīrīšanu no sniega izmantojot mehanizētos transportlīdzekļus, kas aprīkoti ar atbilstošiem mehānismiem, slīdamības mazināšana jebkura seguma virsmām atbilstoši nepieciešamībai ziemas periodā izvietot un uzturēt pretslīdes materiālu uzglabāšanas konteinerus apkalpojamajā teritorijā;</w:t>
      </w:r>
    </w:p>
    <w:p w14:paraId="16296314" w14:textId="77777777" w:rsidR="00EC3F42" w:rsidRPr="006F1FD6" w:rsidRDefault="00EC3F42" w:rsidP="007D5735">
      <w:pPr>
        <w:pStyle w:val="ListParagraph"/>
        <w:numPr>
          <w:ilvl w:val="1"/>
          <w:numId w:val="10"/>
        </w:numPr>
        <w:ind w:left="0" w:firstLine="709"/>
        <w:rPr>
          <w:rFonts w:ascii="Times New Roman" w:hAnsi="Times New Roman"/>
          <w:sz w:val="24"/>
          <w:szCs w:val="24"/>
        </w:rPr>
      </w:pPr>
      <w:r w:rsidRPr="006F1FD6">
        <w:rPr>
          <w:rFonts w:ascii="Times New Roman" w:hAnsi="Times New Roman"/>
          <w:sz w:val="24"/>
          <w:szCs w:val="24"/>
        </w:rPr>
        <w:t>ietvju, gājēju un veloceliņu un laukumu kopšana pavasara – rudens sezonā, tai skaitā, smilšu un ceļu putekļu novākšana;</w:t>
      </w:r>
    </w:p>
    <w:p w14:paraId="4CCAAEB0" w14:textId="77777777" w:rsidR="00EC3F42" w:rsidRPr="006F1FD6" w:rsidRDefault="00EC3F42" w:rsidP="007D5735">
      <w:pPr>
        <w:pStyle w:val="ListParagraph"/>
        <w:numPr>
          <w:ilvl w:val="1"/>
          <w:numId w:val="10"/>
        </w:numPr>
        <w:ind w:left="0" w:firstLine="709"/>
        <w:rPr>
          <w:rFonts w:ascii="Times New Roman" w:hAnsi="Times New Roman"/>
          <w:sz w:val="24"/>
          <w:szCs w:val="24"/>
        </w:rPr>
      </w:pPr>
      <w:r w:rsidRPr="006F1FD6">
        <w:rPr>
          <w:rFonts w:ascii="Times New Roman" w:hAnsi="Times New Roman"/>
          <w:sz w:val="24"/>
          <w:szCs w:val="24"/>
        </w:rPr>
        <w:t>“Līgatnes pārceltuves” darbības nodrošināšana;</w:t>
      </w:r>
    </w:p>
    <w:p w14:paraId="169C672A" w14:textId="77777777" w:rsidR="00EC3F42" w:rsidRPr="006F1FD6" w:rsidRDefault="00EC3F42" w:rsidP="007D5735">
      <w:pPr>
        <w:pStyle w:val="ListParagraph"/>
        <w:numPr>
          <w:ilvl w:val="1"/>
          <w:numId w:val="10"/>
        </w:numPr>
        <w:ind w:left="0" w:firstLine="709"/>
        <w:rPr>
          <w:rFonts w:ascii="Times New Roman" w:hAnsi="Times New Roman"/>
          <w:sz w:val="24"/>
          <w:szCs w:val="24"/>
        </w:rPr>
      </w:pPr>
      <w:r w:rsidRPr="006F1FD6">
        <w:rPr>
          <w:rFonts w:ascii="Times New Roman" w:hAnsi="Times New Roman"/>
          <w:sz w:val="24"/>
          <w:szCs w:val="24"/>
        </w:rPr>
        <w:t>parku, skvēru, publiskā lietošanā esošo teritoriju un citu zaļo zonu sakopšana un ierīkošana,– augu, koku, krūmu stādīšana un uzturēšana, koku vainagu veidošana, koku zaru un avārijas koku zāģēšana, celmu frēzēšana, puķu dobju ierīkošana un atjaunošana, zāles;</w:t>
      </w:r>
    </w:p>
    <w:p w14:paraId="092E65D7" w14:textId="77777777" w:rsidR="00EC3F42" w:rsidRPr="006F1FD6" w:rsidRDefault="00EC3F42" w:rsidP="007D5735">
      <w:pPr>
        <w:pStyle w:val="ListParagraph"/>
        <w:numPr>
          <w:ilvl w:val="1"/>
          <w:numId w:val="10"/>
        </w:numPr>
        <w:ind w:left="0" w:firstLine="709"/>
        <w:rPr>
          <w:rFonts w:ascii="Times New Roman" w:hAnsi="Times New Roman"/>
          <w:sz w:val="24"/>
          <w:szCs w:val="24"/>
        </w:rPr>
      </w:pPr>
      <w:r w:rsidRPr="006F1FD6">
        <w:rPr>
          <w:rFonts w:ascii="Times New Roman" w:hAnsi="Times New Roman"/>
          <w:sz w:val="24"/>
          <w:szCs w:val="24"/>
        </w:rPr>
        <w:t>krūmu izciršana grāvjos, nogāzēs, ielu, ceļu joslās, krūmu atvašu pļaušana un zāles pļaušana grāvjos;</w:t>
      </w:r>
    </w:p>
    <w:p w14:paraId="5405A9B1" w14:textId="77777777" w:rsidR="00EC3F42" w:rsidRPr="006F1FD6" w:rsidRDefault="00EC3F42" w:rsidP="007D5735">
      <w:pPr>
        <w:pStyle w:val="ListParagraph"/>
        <w:numPr>
          <w:ilvl w:val="1"/>
          <w:numId w:val="10"/>
        </w:numPr>
        <w:ind w:left="0" w:firstLine="709"/>
        <w:rPr>
          <w:rFonts w:ascii="Times New Roman" w:hAnsi="Times New Roman"/>
          <w:sz w:val="24"/>
          <w:szCs w:val="24"/>
        </w:rPr>
      </w:pPr>
      <w:r w:rsidRPr="006F1FD6">
        <w:rPr>
          <w:rFonts w:ascii="Times New Roman" w:hAnsi="Times New Roman"/>
          <w:sz w:val="24"/>
          <w:szCs w:val="24"/>
        </w:rPr>
        <w:t>bērnu rotaļu laukumu un publiski pieejamu sporta laukumu atjaunošana un sakopšana;</w:t>
      </w:r>
    </w:p>
    <w:p w14:paraId="784BDB2A" w14:textId="77777777" w:rsidR="00EC3F42" w:rsidRPr="006F1FD6" w:rsidRDefault="00EC3F42" w:rsidP="007D5735">
      <w:pPr>
        <w:pStyle w:val="ListParagraph"/>
        <w:numPr>
          <w:ilvl w:val="1"/>
          <w:numId w:val="10"/>
        </w:numPr>
        <w:ind w:left="0" w:firstLine="709"/>
        <w:rPr>
          <w:rFonts w:ascii="Times New Roman" w:hAnsi="Times New Roman"/>
          <w:sz w:val="24"/>
          <w:szCs w:val="24"/>
        </w:rPr>
      </w:pPr>
      <w:r w:rsidRPr="006F1FD6">
        <w:rPr>
          <w:rFonts w:ascii="Times New Roman" w:hAnsi="Times New Roman"/>
          <w:sz w:val="24"/>
          <w:szCs w:val="24"/>
        </w:rPr>
        <w:t>svētku noformējumu izvietošanas nodrošināšana;</w:t>
      </w:r>
    </w:p>
    <w:p w14:paraId="1123E1BB" w14:textId="77777777" w:rsidR="00EC3F42" w:rsidRPr="006F1FD6" w:rsidRDefault="00EC3F42" w:rsidP="007D5735">
      <w:pPr>
        <w:pStyle w:val="ListParagraph"/>
        <w:numPr>
          <w:ilvl w:val="1"/>
          <w:numId w:val="10"/>
        </w:numPr>
        <w:ind w:left="0" w:firstLine="709"/>
        <w:rPr>
          <w:rFonts w:ascii="Times New Roman" w:hAnsi="Times New Roman"/>
          <w:sz w:val="24"/>
          <w:szCs w:val="24"/>
        </w:rPr>
      </w:pPr>
      <w:r w:rsidRPr="006F1FD6">
        <w:rPr>
          <w:rFonts w:ascii="Times New Roman" w:hAnsi="Times New Roman"/>
          <w:sz w:val="24"/>
          <w:szCs w:val="24"/>
        </w:rPr>
        <w:t>ielu, laukumu un citu publiskai lietošanai paredzētu teritoriju apgaismošana un sakopšana.</w:t>
      </w:r>
    </w:p>
    <w:p w14:paraId="289785FF" w14:textId="44DA2FE0" w:rsidR="00EC3F42" w:rsidRPr="009271B1" w:rsidRDefault="00EC3F42" w:rsidP="007D5735">
      <w:pPr>
        <w:pStyle w:val="ListParagraph"/>
        <w:numPr>
          <w:ilvl w:val="1"/>
          <w:numId w:val="10"/>
        </w:numPr>
        <w:ind w:left="0" w:firstLine="709"/>
        <w:rPr>
          <w:rFonts w:ascii="Times New Roman" w:hAnsi="Times New Roman"/>
          <w:sz w:val="24"/>
          <w:szCs w:val="24"/>
        </w:rPr>
      </w:pPr>
      <w:r w:rsidRPr="009271B1">
        <w:rPr>
          <w:rFonts w:ascii="Times New Roman" w:hAnsi="Times New Roman"/>
          <w:sz w:val="24"/>
          <w:szCs w:val="24"/>
        </w:rPr>
        <w:t>Līgatnes novada pašvaldībai piederošo kapsētu uzturēšana:</w:t>
      </w:r>
    </w:p>
    <w:p w14:paraId="57FC50EA" w14:textId="5EF2FC51" w:rsidR="00EC3F42" w:rsidRPr="009271B1" w:rsidRDefault="00EC3F42" w:rsidP="007D5735">
      <w:pPr>
        <w:pStyle w:val="ListParagraph"/>
        <w:numPr>
          <w:ilvl w:val="2"/>
          <w:numId w:val="10"/>
        </w:numPr>
        <w:ind w:left="0" w:firstLine="709"/>
        <w:rPr>
          <w:rFonts w:ascii="Times New Roman" w:hAnsi="Times New Roman"/>
          <w:sz w:val="24"/>
          <w:szCs w:val="24"/>
        </w:rPr>
      </w:pPr>
      <w:r w:rsidRPr="009271B1">
        <w:rPr>
          <w:rFonts w:ascii="Times New Roman" w:hAnsi="Times New Roman"/>
          <w:sz w:val="24"/>
          <w:szCs w:val="24"/>
        </w:rPr>
        <w:t>veikt kapsētas pārziņa pienākumus Ķempju, Paltmales, Spriņģu un Zanderu kapsētās atbilstoši Līgatnes novada domes saistošajiem noteikumiem un citiem spēkā esošajiem normatīvajiem aktiem, tai skaitā veikt informācijas ievadīšanu kapsētu informācijas sistēmā;</w:t>
      </w:r>
    </w:p>
    <w:p w14:paraId="05B91394" w14:textId="0760CBBB" w:rsidR="00EC3F42" w:rsidRPr="009271B1" w:rsidRDefault="00EC3F42" w:rsidP="007D5735">
      <w:pPr>
        <w:pStyle w:val="ListParagraph"/>
        <w:numPr>
          <w:ilvl w:val="2"/>
          <w:numId w:val="10"/>
        </w:numPr>
        <w:ind w:left="0" w:firstLine="709"/>
        <w:rPr>
          <w:rFonts w:ascii="Times New Roman" w:hAnsi="Times New Roman"/>
          <w:sz w:val="24"/>
          <w:szCs w:val="24"/>
        </w:rPr>
      </w:pPr>
      <w:r w:rsidRPr="009271B1">
        <w:rPr>
          <w:rFonts w:ascii="Times New Roman" w:hAnsi="Times New Roman"/>
          <w:sz w:val="24"/>
          <w:szCs w:val="24"/>
        </w:rPr>
        <w:t xml:space="preserve">veikt kapsētu publisko un tām piesaistīto teritoriju uzkopšanu un zāles pļaušanas darbu plānošanu, organizēšanu un izpildi. </w:t>
      </w:r>
    </w:p>
    <w:p w14:paraId="2830BDD4" w14:textId="77777777" w:rsidR="00EC3F42" w:rsidRPr="006F1FD6" w:rsidRDefault="00EC3F42" w:rsidP="007D5735">
      <w:pPr>
        <w:numPr>
          <w:ilvl w:val="1"/>
          <w:numId w:val="10"/>
        </w:numPr>
        <w:ind w:left="0" w:firstLine="709"/>
        <w:rPr>
          <w:rFonts w:ascii="Times New Roman" w:hAnsi="Times New Roman"/>
          <w:sz w:val="24"/>
          <w:szCs w:val="24"/>
        </w:rPr>
      </w:pPr>
      <w:r w:rsidRPr="006F1FD6">
        <w:rPr>
          <w:rFonts w:ascii="Times New Roman" w:hAnsi="Times New Roman"/>
          <w:sz w:val="24"/>
          <w:szCs w:val="24"/>
        </w:rPr>
        <w:t>Atkritumu savākšanas un izvešanas sanitārās tīrības kontrole Līgatnes novada pašvaldībai piederošajā teritorijā:</w:t>
      </w:r>
    </w:p>
    <w:p w14:paraId="70EF362B" w14:textId="4A680D5A" w:rsidR="00EC3F42" w:rsidRPr="009271B1" w:rsidRDefault="00EC3F42" w:rsidP="007D5735">
      <w:pPr>
        <w:pStyle w:val="ListParagraph"/>
        <w:numPr>
          <w:ilvl w:val="2"/>
          <w:numId w:val="10"/>
        </w:numPr>
        <w:ind w:left="0" w:firstLine="709"/>
        <w:rPr>
          <w:rFonts w:ascii="Times New Roman" w:hAnsi="Times New Roman"/>
          <w:sz w:val="24"/>
          <w:szCs w:val="24"/>
        </w:rPr>
      </w:pPr>
      <w:r w:rsidRPr="009271B1">
        <w:rPr>
          <w:rFonts w:ascii="Times New Roman" w:hAnsi="Times New Roman"/>
          <w:sz w:val="24"/>
          <w:szCs w:val="24"/>
        </w:rPr>
        <w:t>veikt Pašvaldības ierīkoto sadzīves un šķiroto atkritumu laukumu uzkopšanu;</w:t>
      </w:r>
    </w:p>
    <w:p w14:paraId="23FE0CC1" w14:textId="3EE73B79" w:rsidR="00EC3F42" w:rsidRPr="009271B1" w:rsidRDefault="00EC3F42" w:rsidP="007D5735">
      <w:pPr>
        <w:pStyle w:val="ListParagraph"/>
        <w:numPr>
          <w:ilvl w:val="2"/>
          <w:numId w:val="10"/>
        </w:numPr>
        <w:ind w:left="0" w:firstLine="709"/>
        <w:rPr>
          <w:rFonts w:ascii="Times New Roman" w:hAnsi="Times New Roman"/>
          <w:sz w:val="24"/>
          <w:szCs w:val="24"/>
        </w:rPr>
      </w:pPr>
      <w:r w:rsidRPr="009271B1">
        <w:rPr>
          <w:rFonts w:ascii="Times New Roman" w:hAnsi="Times New Roman"/>
          <w:sz w:val="24"/>
          <w:szCs w:val="24"/>
        </w:rPr>
        <w:lastRenderedPageBreak/>
        <w:t xml:space="preserve">atkritumu urnu izvietošana atbilstoši publiskai nepieciešamībai, to remonts vai nomaiņa; </w:t>
      </w:r>
    </w:p>
    <w:p w14:paraId="643C08C6" w14:textId="6DAC264F" w:rsidR="00EC3F42" w:rsidRPr="009271B1" w:rsidRDefault="00EC3F42" w:rsidP="007D5735">
      <w:pPr>
        <w:pStyle w:val="ListParagraph"/>
        <w:numPr>
          <w:ilvl w:val="2"/>
          <w:numId w:val="10"/>
        </w:numPr>
        <w:ind w:left="0" w:firstLine="709"/>
        <w:rPr>
          <w:rFonts w:ascii="Times New Roman" w:hAnsi="Times New Roman"/>
          <w:sz w:val="24"/>
          <w:szCs w:val="24"/>
        </w:rPr>
      </w:pPr>
      <w:r w:rsidRPr="009271B1">
        <w:rPr>
          <w:rFonts w:ascii="Times New Roman" w:hAnsi="Times New Roman"/>
          <w:sz w:val="24"/>
          <w:szCs w:val="24"/>
        </w:rPr>
        <w:t xml:space="preserve">savlaicīga atkritumu savākšana un savākto atkritumu izvešana no teritorijā izvietotajām atkritumu urnām; </w:t>
      </w:r>
    </w:p>
    <w:p w14:paraId="6E298AC3" w14:textId="3F4A0966" w:rsidR="00EC3F42" w:rsidRPr="009271B1" w:rsidRDefault="00EC3F42" w:rsidP="007D5735">
      <w:pPr>
        <w:pStyle w:val="ListParagraph"/>
        <w:numPr>
          <w:ilvl w:val="2"/>
          <w:numId w:val="10"/>
        </w:numPr>
        <w:ind w:left="0" w:firstLine="709"/>
        <w:rPr>
          <w:rFonts w:ascii="Times New Roman" w:hAnsi="Times New Roman"/>
          <w:sz w:val="24"/>
          <w:szCs w:val="24"/>
        </w:rPr>
      </w:pPr>
      <w:r w:rsidRPr="009271B1">
        <w:rPr>
          <w:rFonts w:ascii="Times New Roman" w:hAnsi="Times New Roman"/>
          <w:sz w:val="24"/>
          <w:szCs w:val="24"/>
        </w:rPr>
        <w:t>nodrošināt Pašvaldības izsludināto atkritumu savākšanas akciju norisi (tajā skaitā “Lielo talku” u.c. publisku objektu sakopšanas pasākumu tehnisko nodrošinājumu un norisi).</w:t>
      </w:r>
    </w:p>
    <w:bookmarkEnd w:id="21"/>
    <w:p w14:paraId="4ABD5E30" w14:textId="77777777" w:rsidR="00EC3F42" w:rsidRPr="008D285B" w:rsidRDefault="00EC3F42" w:rsidP="009271B1">
      <w:pPr>
        <w:rPr>
          <w:rFonts w:ascii="Times New Roman" w:hAnsi="Times New Roman"/>
          <w:sz w:val="24"/>
          <w:szCs w:val="24"/>
        </w:rPr>
      </w:pPr>
      <w:r w:rsidRPr="008D285B">
        <w:rPr>
          <w:rFonts w:ascii="Times New Roman" w:hAnsi="Times New Roman"/>
          <w:sz w:val="24"/>
          <w:szCs w:val="24"/>
        </w:rPr>
        <w:t xml:space="preserve">SIA “Līgatnes Komunālserviss” atbilst Valsts pārvaldes iekārtas likuma 88.panta pirmās daļas  2.punkta un 3.punkta noteikumiem. </w:t>
      </w:r>
    </w:p>
    <w:p w14:paraId="5DD3414F" w14:textId="77777777" w:rsidR="00EC3F42" w:rsidRPr="008D285B" w:rsidRDefault="00EC3F42" w:rsidP="009271B1">
      <w:pPr>
        <w:ind w:firstLine="720"/>
        <w:rPr>
          <w:rFonts w:ascii="Times New Roman" w:hAnsi="Times New Roman"/>
          <w:sz w:val="24"/>
          <w:szCs w:val="24"/>
        </w:rPr>
      </w:pPr>
      <w:r w:rsidRPr="008D285B">
        <w:rPr>
          <w:rFonts w:ascii="Times New Roman" w:hAnsi="Times New Roman"/>
          <w:sz w:val="24"/>
          <w:szCs w:val="24"/>
        </w:rPr>
        <w:t>Pašvaldības administratīvās teritorijas labiekārtošana un sanitārās tīrības uzturēšana labā kvalitātē ir svarīgs faktors, lai pašvaldība spētu nodrošināt ikviena iedzīvotāja tiesības dzīvot sakoptā vidē. Nepietiekami organizēta pašvaldības infrastruktūras uzturēšana var apdraudēt Latvijas Republikas satversmes 115.pantā noteiktās cilvēka pamattiesības. SIA “Līgatnes Komunālserviss” sadarbībā ar Līgatnes novada domi, tiks nodrošināti darbaspēka, administratīvie un tehniskie resursi, lai deleģēšanas līgumu uzdotos pārvaldes uzdevumus varētu veikt kvalitatīvi.</w:t>
      </w:r>
    </w:p>
    <w:p w14:paraId="0C7D66CB" w14:textId="747779B4" w:rsidR="00EC3F42" w:rsidRDefault="00EC3F42" w:rsidP="009271B1">
      <w:pPr>
        <w:ind w:firstLine="720"/>
        <w:rPr>
          <w:rFonts w:ascii="Times New Roman" w:hAnsi="Times New Roman"/>
          <w:sz w:val="24"/>
          <w:szCs w:val="24"/>
        </w:rPr>
      </w:pPr>
      <w:r w:rsidRPr="008D285B">
        <w:rPr>
          <w:rFonts w:ascii="Times New Roman" w:hAnsi="Times New Roman"/>
          <w:sz w:val="24"/>
          <w:szCs w:val="24"/>
        </w:rPr>
        <w:t xml:space="preserve">Pamatojoties uz Līgatnes novada domes 2020.gada 23,janvāra lēmumu (protokols Nr.3, 1.§), 2020.gada 1.februārī starp Līgatnes novada domi un SIA “Līgatnes komunālserviss” tika noslēgts Pārvaldes uzdevumu deleģēšanas līgums Nr.D3-25/20/46. Minētā līguma termiņš – 2021.gada 21.janvāris. </w:t>
      </w:r>
    </w:p>
    <w:p w14:paraId="41DD2D39" w14:textId="77777777" w:rsidR="00EC3F42" w:rsidRDefault="00EC3F42" w:rsidP="009271B1">
      <w:pPr>
        <w:ind w:firstLine="720"/>
        <w:rPr>
          <w:rFonts w:ascii="Times New Roman" w:hAnsi="Times New Roman"/>
          <w:sz w:val="24"/>
          <w:szCs w:val="24"/>
        </w:rPr>
      </w:pPr>
      <w:r w:rsidRPr="008D285B">
        <w:rPr>
          <w:rFonts w:ascii="Times New Roman" w:hAnsi="Times New Roman"/>
          <w:sz w:val="24"/>
          <w:szCs w:val="24"/>
        </w:rPr>
        <w:t xml:space="preserve">Izvērtējot </w:t>
      </w:r>
      <w:r>
        <w:rPr>
          <w:rFonts w:ascii="Times New Roman" w:hAnsi="Times New Roman"/>
          <w:sz w:val="24"/>
          <w:szCs w:val="24"/>
        </w:rPr>
        <w:t>SIA “Līgatnes komunālserviss” iespējas efektīvāk veikt konkrētos pārvaldes uzdevumus, Līgatnes novada dome konstatē:</w:t>
      </w:r>
    </w:p>
    <w:p w14:paraId="5D1CB561" w14:textId="77777777" w:rsidR="00EC3F42" w:rsidRDefault="00EC3F42" w:rsidP="007D5735">
      <w:pPr>
        <w:pStyle w:val="ListParagraph"/>
        <w:numPr>
          <w:ilvl w:val="0"/>
          <w:numId w:val="8"/>
        </w:numPr>
        <w:tabs>
          <w:tab w:val="left" w:pos="993"/>
        </w:tabs>
        <w:ind w:left="0" w:firstLine="709"/>
        <w:rPr>
          <w:rFonts w:ascii="Times New Roman" w:hAnsi="Times New Roman"/>
          <w:sz w:val="24"/>
          <w:szCs w:val="24"/>
        </w:rPr>
      </w:pPr>
      <w:r>
        <w:rPr>
          <w:rFonts w:ascii="Times New Roman" w:hAnsi="Times New Roman"/>
          <w:sz w:val="24"/>
          <w:szCs w:val="24"/>
        </w:rPr>
        <w:t xml:space="preserve">Līgatnes novada pašvaldības rīcībā nav ne materiāltehniskie resursi, ne arī atbilstoši kvalificētu cilvēkresursu, lai nodrošinātu konkrēto pārvaldes uzdevumu izpildi. Lai būtu iespējams pašvaldībai pašai pildīt no </w:t>
      </w:r>
      <w:r w:rsidRPr="008D285B">
        <w:rPr>
          <w:rFonts w:ascii="Times New Roman" w:hAnsi="Times New Roman"/>
          <w:sz w:val="24"/>
          <w:szCs w:val="24"/>
        </w:rPr>
        <w:t>likuma “Par pašvaldībām” 15.panta pirmās daļas 2.punkt</w:t>
      </w:r>
      <w:r>
        <w:rPr>
          <w:rFonts w:ascii="Times New Roman" w:hAnsi="Times New Roman"/>
          <w:sz w:val="24"/>
          <w:szCs w:val="24"/>
        </w:rPr>
        <w:t xml:space="preserve">a izrietošās </w:t>
      </w:r>
      <w:r w:rsidRPr="008D285B">
        <w:rPr>
          <w:rFonts w:ascii="Times New Roman" w:hAnsi="Times New Roman"/>
          <w:sz w:val="24"/>
          <w:szCs w:val="24"/>
        </w:rPr>
        <w:t>pašvaldības  autonomās funkcijas</w:t>
      </w:r>
      <w:r>
        <w:rPr>
          <w:rFonts w:ascii="Times New Roman" w:hAnsi="Times New Roman"/>
          <w:sz w:val="24"/>
          <w:szCs w:val="24"/>
        </w:rPr>
        <w:t xml:space="preserve"> labā kvali6tātē, būtu nepieciešami ne vien lieli tiešie finansiālie ieguldījumi, bet arī cilvēkresursi, kas sagatavotu normatīvajos aktos noteikto dokumentu kopumu pašvaldības apstiprinātās struktūras reorganizācijai. Turpretī SIA “Līgatnes komunālserviss” turpmāk deleģējot minēto pārvaldes uzdevumus, nav nepieciešami nekāda veida ieguldījumi.</w:t>
      </w:r>
    </w:p>
    <w:p w14:paraId="316723A1" w14:textId="77777777" w:rsidR="00EC3F42" w:rsidRPr="006F1FD6" w:rsidRDefault="00EC3F42" w:rsidP="007D5735">
      <w:pPr>
        <w:pStyle w:val="ListParagraph"/>
        <w:numPr>
          <w:ilvl w:val="0"/>
          <w:numId w:val="8"/>
        </w:numPr>
        <w:tabs>
          <w:tab w:val="left" w:pos="993"/>
        </w:tabs>
        <w:ind w:left="0" w:firstLine="567"/>
        <w:rPr>
          <w:rFonts w:ascii="Times New Roman" w:hAnsi="Times New Roman"/>
          <w:sz w:val="24"/>
          <w:szCs w:val="24"/>
        </w:rPr>
      </w:pPr>
      <w:r>
        <w:rPr>
          <w:rFonts w:ascii="Times New Roman" w:hAnsi="Times New Roman"/>
          <w:sz w:val="24"/>
          <w:szCs w:val="24"/>
        </w:rPr>
        <w:t>Pašvaldībai pieņemot darbā un apmācot darbiniekus konkrēto pārvaldes uzdevumu veikšanā, tuvākajā laika periodā (pārejas periodā) nebūtu iespējams sniegt no deleģētajiem uzdevumiem izrietošus pakalpojumus iedzīvotājiem Līgatnes novada pašvaldībā pieņemto kvalitātes standartu  ietvaros.</w:t>
      </w:r>
    </w:p>
    <w:p w14:paraId="5CCEA5B6" w14:textId="6D7A886D" w:rsidR="00EC3F42" w:rsidRPr="008D285B" w:rsidRDefault="00EC3F42" w:rsidP="00EC3F42">
      <w:pPr>
        <w:rPr>
          <w:rFonts w:ascii="Times New Roman" w:hAnsi="Times New Roman"/>
          <w:sz w:val="24"/>
          <w:szCs w:val="24"/>
        </w:rPr>
      </w:pPr>
      <w:r>
        <w:rPr>
          <w:rFonts w:ascii="Times New Roman" w:hAnsi="Times New Roman"/>
          <w:sz w:val="24"/>
          <w:szCs w:val="24"/>
        </w:rPr>
        <w:t xml:space="preserve"> </w:t>
      </w:r>
      <w:r w:rsidR="009271B1">
        <w:rPr>
          <w:rFonts w:ascii="Times New Roman" w:hAnsi="Times New Roman"/>
          <w:sz w:val="24"/>
          <w:szCs w:val="24"/>
        </w:rPr>
        <w:tab/>
        <w:t xml:space="preserve">3. </w:t>
      </w:r>
      <w:r>
        <w:rPr>
          <w:rFonts w:ascii="Times New Roman" w:hAnsi="Times New Roman"/>
          <w:sz w:val="24"/>
          <w:szCs w:val="24"/>
        </w:rPr>
        <w:t xml:space="preserve">Izvērtējot iepriekš ar SIA “Līgatnes komunālservis”” noslēgtā deleģējuma </w:t>
      </w:r>
      <w:r w:rsidRPr="008D285B">
        <w:rPr>
          <w:rFonts w:ascii="Times New Roman" w:hAnsi="Times New Roman"/>
          <w:sz w:val="24"/>
          <w:szCs w:val="24"/>
        </w:rPr>
        <w:t xml:space="preserve">līguma izpildi, </w:t>
      </w:r>
      <w:r>
        <w:rPr>
          <w:rFonts w:ascii="Times New Roman" w:hAnsi="Times New Roman"/>
          <w:sz w:val="24"/>
          <w:szCs w:val="24"/>
        </w:rPr>
        <w:t xml:space="preserve">kopsakarā ar lēmumā norādīto efektivitātes izvērtējumu, </w:t>
      </w:r>
      <w:r w:rsidRPr="008D285B">
        <w:rPr>
          <w:rFonts w:ascii="Times New Roman" w:hAnsi="Times New Roman"/>
          <w:sz w:val="24"/>
          <w:szCs w:val="24"/>
        </w:rPr>
        <w:t>secināms, ka ir izveidojusies laba sadarbība ar SIA “Līgatnes komunālserviss” un deleģētie pārvaldes uzdevumi</w:t>
      </w:r>
      <w:r>
        <w:rPr>
          <w:rFonts w:ascii="Times New Roman" w:hAnsi="Times New Roman"/>
          <w:sz w:val="24"/>
          <w:szCs w:val="24"/>
        </w:rPr>
        <w:t xml:space="preserve"> un no tiem izrietošie pakalpojumi iedzīvotājiem</w:t>
      </w:r>
      <w:r w:rsidRPr="008D285B">
        <w:rPr>
          <w:rFonts w:ascii="Times New Roman" w:hAnsi="Times New Roman"/>
          <w:sz w:val="24"/>
          <w:szCs w:val="24"/>
        </w:rPr>
        <w:t xml:space="preserve"> tiek p</w:t>
      </w:r>
      <w:r>
        <w:rPr>
          <w:rFonts w:ascii="Times New Roman" w:hAnsi="Times New Roman"/>
          <w:sz w:val="24"/>
          <w:szCs w:val="24"/>
        </w:rPr>
        <w:t>ildīti efektīvi, labā kvalitātē, termiņos un vēlamo rezultātu ietvaros.</w:t>
      </w:r>
    </w:p>
    <w:p w14:paraId="7EB8293B" w14:textId="2CCC7F0A" w:rsidR="00EC3F42" w:rsidRPr="008D285B" w:rsidRDefault="009271B1" w:rsidP="009271B1">
      <w:pPr>
        <w:spacing w:line="20" w:lineRule="atLeast"/>
        <w:ind w:firstLine="720"/>
        <w:rPr>
          <w:rFonts w:ascii="Times New Roman" w:hAnsi="Times New Roman"/>
          <w:sz w:val="24"/>
          <w:szCs w:val="24"/>
        </w:rPr>
      </w:pPr>
      <w:r>
        <w:rPr>
          <w:rFonts w:ascii="Times New Roman" w:hAnsi="Times New Roman"/>
          <w:sz w:val="24"/>
          <w:szCs w:val="24"/>
        </w:rPr>
        <w:t>4</w:t>
      </w:r>
      <w:r w:rsidR="00EC3F42" w:rsidRPr="008D285B">
        <w:rPr>
          <w:rFonts w:ascii="Times New Roman" w:hAnsi="Times New Roman"/>
          <w:sz w:val="24"/>
          <w:szCs w:val="24"/>
        </w:rPr>
        <w:t xml:space="preserve">. Ievērojot minēto, secināms, ka nepastāv šķēršļi pārvaldes uzdevumu deleģēšanai  </w:t>
      </w:r>
      <w:r>
        <w:rPr>
          <w:rFonts w:ascii="Times New Roman" w:hAnsi="Times New Roman"/>
          <w:sz w:val="24"/>
          <w:szCs w:val="24"/>
        </w:rPr>
        <w:t xml:space="preserve">    </w:t>
      </w:r>
      <w:r w:rsidR="00EC3F42" w:rsidRPr="008D285B">
        <w:rPr>
          <w:rFonts w:ascii="Times New Roman" w:hAnsi="Times New Roman"/>
          <w:sz w:val="24"/>
          <w:szCs w:val="24"/>
        </w:rPr>
        <w:t xml:space="preserve">SIA “Līgatnes Komunālserviss”, kā arī SIA “Līgatnes Komunālserviss” pārvaldes uzdevumus var veikt efektīvāk, tāpēc pieļaujama no likuma “Par pašvaldībām” 15.panta pirmās daļas 2.punktā minētajām pašvaldības  autonomajām izrietošu pārvaldes uzdevumu deleģēšana pašvaldības kapitālsabiedrībai. </w:t>
      </w:r>
    </w:p>
    <w:p w14:paraId="7A12AEC5" w14:textId="77777777" w:rsidR="00EC3F42" w:rsidRPr="008D285B" w:rsidRDefault="00EC3F42" w:rsidP="00EC3F42">
      <w:pPr>
        <w:spacing w:line="20" w:lineRule="atLeast"/>
        <w:ind w:firstLine="720"/>
        <w:rPr>
          <w:rFonts w:ascii="Times New Roman" w:hAnsi="Times New Roman"/>
          <w:sz w:val="24"/>
          <w:szCs w:val="24"/>
        </w:rPr>
      </w:pPr>
      <w:r w:rsidRPr="008D285B">
        <w:rPr>
          <w:rFonts w:ascii="Times New Roman" w:hAnsi="Times New Roman"/>
          <w:sz w:val="24"/>
          <w:szCs w:val="24"/>
        </w:rPr>
        <w:t>Saskaņā ar Valsts pārvaldes iekārtas likuma 40.panta pirmo un otro daļu, 41.panta pirmo daļu, 43.panta otro daļu 45.piektā panta otro un trešo daļu, 46.pantu, likuma “Par pašvaldībām” 15.panta pirmās daļas 2.punktu un  ceturto daļu, 21.panta pirmās daļas 23.puktu,</w:t>
      </w:r>
    </w:p>
    <w:p w14:paraId="39C7C2F6" w14:textId="251C2C03" w:rsidR="00EC3F42" w:rsidRPr="000F5398" w:rsidRDefault="007B6753" w:rsidP="00EC3F42">
      <w:pPr>
        <w:ind w:firstLine="720"/>
        <w:rPr>
          <w:rFonts w:ascii="Times New Roman" w:hAnsi="Times New Roman"/>
          <w:color w:val="000000"/>
          <w:sz w:val="24"/>
          <w:szCs w:val="24"/>
        </w:rPr>
      </w:pPr>
      <w:r>
        <w:rPr>
          <w:rFonts w:ascii="Times New Roman" w:eastAsia="Times New Roman" w:hAnsi="Times New Roman"/>
          <w:sz w:val="24"/>
          <w:szCs w:val="24"/>
          <w:lang w:eastAsia="lv-LV"/>
        </w:rPr>
        <w:t xml:space="preserve">un pamatojoties uz Līgatnes novada domes 2021.gada 18.marta Apvienotās komitejas atzinumu (protokols Nr.3), </w:t>
      </w:r>
      <w:r w:rsidRPr="00C72C9B">
        <w:rPr>
          <w:rFonts w:ascii="Times New Roman" w:hAnsi="Times New Roman"/>
          <w:b/>
          <w:sz w:val="24"/>
          <w:szCs w:val="24"/>
        </w:rPr>
        <w:t xml:space="preserve">atklāti </w:t>
      </w:r>
      <w:r w:rsidRPr="001B3482">
        <w:rPr>
          <w:rFonts w:ascii="Times New Roman" w:hAnsi="Times New Roman"/>
          <w:b/>
          <w:sz w:val="24"/>
          <w:szCs w:val="24"/>
        </w:rPr>
        <w:t xml:space="preserve">balsojot: </w:t>
      </w:r>
      <w:r w:rsidRPr="001B3482">
        <w:rPr>
          <w:rFonts w:ascii="Times New Roman" w:hAnsi="Times New Roman"/>
          <w:sz w:val="24"/>
          <w:szCs w:val="24"/>
        </w:rPr>
        <w:t>PAR –</w:t>
      </w:r>
      <w:r w:rsidR="001B3482" w:rsidRPr="001B3482">
        <w:rPr>
          <w:rFonts w:ascii="Times New Roman" w:hAnsi="Times New Roman"/>
          <w:sz w:val="24"/>
          <w:szCs w:val="24"/>
        </w:rPr>
        <w:t>A.Šteins, K.Gulbis, R.Vidzickis, G.Liepiņa, V.Lapsele, P.Lideris</w:t>
      </w:r>
      <w:r w:rsidRPr="001B3482">
        <w:rPr>
          <w:rFonts w:ascii="Times New Roman" w:hAnsi="Times New Roman"/>
          <w:sz w:val="24"/>
          <w:szCs w:val="24"/>
        </w:rPr>
        <w:t>; PRET –</w:t>
      </w:r>
      <w:r w:rsidR="00E73816" w:rsidRPr="001B3482">
        <w:rPr>
          <w:rFonts w:ascii="Times New Roman" w:hAnsi="Times New Roman"/>
          <w:sz w:val="24"/>
          <w:szCs w:val="24"/>
        </w:rPr>
        <w:t xml:space="preserve"> </w:t>
      </w:r>
      <w:r w:rsidR="0062208C" w:rsidRPr="001B3482">
        <w:rPr>
          <w:rFonts w:ascii="Times New Roman" w:hAnsi="Times New Roman"/>
          <w:sz w:val="24"/>
          <w:szCs w:val="24"/>
        </w:rPr>
        <w:t>G.Pīpkalējs</w:t>
      </w:r>
      <w:r w:rsidRPr="001B3482">
        <w:rPr>
          <w:rFonts w:ascii="Times New Roman" w:hAnsi="Times New Roman"/>
          <w:sz w:val="24"/>
          <w:szCs w:val="24"/>
        </w:rPr>
        <w:t>; ATTURAS -</w:t>
      </w:r>
      <w:r w:rsidR="0062208C" w:rsidRPr="001B3482">
        <w:rPr>
          <w:rFonts w:ascii="Times New Roman" w:hAnsi="Times New Roman"/>
          <w:sz w:val="24"/>
          <w:szCs w:val="24"/>
        </w:rPr>
        <w:t>J.Daģis</w:t>
      </w:r>
      <w:r w:rsidRPr="001B3482">
        <w:rPr>
          <w:rFonts w:ascii="Times New Roman" w:hAnsi="Times New Roman"/>
          <w:sz w:val="24"/>
          <w:szCs w:val="24"/>
        </w:rPr>
        <w:t>;  Līgatnes</w:t>
      </w:r>
      <w:r w:rsidRPr="00C72C9B">
        <w:rPr>
          <w:rFonts w:ascii="Times New Roman" w:hAnsi="Times New Roman"/>
          <w:sz w:val="24"/>
          <w:szCs w:val="24"/>
        </w:rPr>
        <w:t xml:space="preserve"> novada dome</w:t>
      </w:r>
      <w:r>
        <w:rPr>
          <w:rFonts w:ascii="Times New Roman" w:hAnsi="Times New Roman"/>
          <w:sz w:val="24"/>
          <w:szCs w:val="24"/>
        </w:rPr>
        <w:t xml:space="preserve"> </w:t>
      </w:r>
      <w:r w:rsidRPr="00C72C9B">
        <w:rPr>
          <w:rFonts w:ascii="Times New Roman" w:hAnsi="Times New Roman"/>
          <w:b/>
          <w:sz w:val="24"/>
          <w:szCs w:val="24"/>
        </w:rPr>
        <w:t>NOLEMJ</w:t>
      </w:r>
      <w:r w:rsidR="00EC3F42" w:rsidRPr="000F5398">
        <w:rPr>
          <w:rFonts w:ascii="Times New Roman" w:hAnsi="Times New Roman"/>
          <w:b/>
          <w:sz w:val="24"/>
          <w:szCs w:val="24"/>
        </w:rPr>
        <w:t>:</w:t>
      </w:r>
    </w:p>
    <w:p w14:paraId="3F8F39E6" w14:textId="7325984B" w:rsidR="00F14B18" w:rsidRPr="008D285B" w:rsidRDefault="00EC3F42" w:rsidP="007D5735">
      <w:pPr>
        <w:pStyle w:val="ListParagraph"/>
        <w:numPr>
          <w:ilvl w:val="0"/>
          <w:numId w:val="11"/>
        </w:numPr>
        <w:ind w:left="0" w:firstLine="284"/>
        <w:rPr>
          <w:rFonts w:ascii="Times New Roman" w:hAnsi="Times New Roman"/>
          <w:sz w:val="24"/>
          <w:szCs w:val="24"/>
        </w:rPr>
      </w:pPr>
      <w:r w:rsidRPr="009138A8">
        <w:rPr>
          <w:rFonts w:ascii="Times New Roman" w:hAnsi="Times New Roman"/>
          <w:sz w:val="24"/>
          <w:szCs w:val="24"/>
        </w:rPr>
        <w:lastRenderedPageBreak/>
        <w:t>Deleģēt Līgatnes novada domes sabiedrībai ar ierobežotu atbildību „Līgatnes komunālserviss”, reģistrācijas Nr.54103099071, no likuma „Par pašvaldībām” 15.panta pirmās daļas 2.punktā noteiktās pašvaldības funkcijas izrietošos pārvaldes uzdevumus</w:t>
      </w:r>
      <w:r w:rsidR="00F14B18">
        <w:rPr>
          <w:rFonts w:ascii="Times New Roman" w:hAnsi="Times New Roman"/>
          <w:sz w:val="24"/>
          <w:szCs w:val="24"/>
        </w:rPr>
        <w:t>:</w:t>
      </w:r>
    </w:p>
    <w:p w14:paraId="00B22A1D" w14:textId="69E97CA8" w:rsidR="00EC3F42" w:rsidRPr="00F14B18" w:rsidRDefault="00EC3F42" w:rsidP="007D5735">
      <w:pPr>
        <w:pStyle w:val="ListParagraph"/>
        <w:numPr>
          <w:ilvl w:val="1"/>
          <w:numId w:val="9"/>
        </w:numPr>
        <w:tabs>
          <w:tab w:val="left" w:pos="993"/>
        </w:tabs>
        <w:ind w:left="0" w:firstLine="284"/>
        <w:rPr>
          <w:rFonts w:ascii="Times New Roman" w:hAnsi="Times New Roman"/>
          <w:sz w:val="24"/>
          <w:szCs w:val="24"/>
        </w:rPr>
      </w:pPr>
      <w:r w:rsidRPr="00F14B18">
        <w:rPr>
          <w:rFonts w:ascii="Times New Roman" w:hAnsi="Times New Roman"/>
          <w:sz w:val="24"/>
          <w:szCs w:val="24"/>
        </w:rPr>
        <w:t>Ielu un ceļu atjaunošanu parku, skvēru un zaļo zonu ierīkošanu un atjaunošanu Līgatnes novada Līgatnes pilsētas un Līgatnes pagasta teritorijā.</w:t>
      </w:r>
    </w:p>
    <w:p w14:paraId="4E06488A" w14:textId="77777777" w:rsidR="00EC3F42" w:rsidRDefault="00EC3F42" w:rsidP="007D5735">
      <w:pPr>
        <w:pStyle w:val="ListParagraph"/>
        <w:numPr>
          <w:ilvl w:val="1"/>
          <w:numId w:val="9"/>
        </w:numPr>
        <w:tabs>
          <w:tab w:val="left" w:pos="993"/>
        </w:tabs>
        <w:ind w:left="0" w:firstLine="284"/>
        <w:rPr>
          <w:rFonts w:ascii="Times New Roman" w:hAnsi="Times New Roman"/>
          <w:sz w:val="24"/>
          <w:szCs w:val="24"/>
        </w:rPr>
      </w:pPr>
      <w:r w:rsidRPr="00DD1BF5">
        <w:rPr>
          <w:rFonts w:ascii="Times New Roman" w:hAnsi="Times New Roman"/>
          <w:sz w:val="24"/>
          <w:szCs w:val="24"/>
        </w:rPr>
        <w:t>Ielu un ceļu tehniskā stāvokļa uzraudzība, piedalīšanās atjaunošanas un sakopšanas darbu plānošanā, plānoto darbu izpildes organizēšana, nepieciešamo remontmateriālu pasūtīšana un sagāde, darbu izpildes uzraudzība, veikto darbu un izlietoto materiālu detalizēta uzskaitīšana (1.pielikums – Pašvaldības ceļu un ielu saraksts);</w:t>
      </w:r>
    </w:p>
    <w:p w14:paraId="6219C434" w14:textId="77777777" w:rsidR="00EC3F42" w:rsidRDefault="00EC3F42" w:rsidP="007D5735">
      <w:pPr>
        <w:pStyle w:val="ListParagraph"/>
        <w:numPr>
          <w:ilvl w:val="1"/>
          <w:numId w:val="9"/>
        </w:numPr>
        <w:tabs>
          <w:tab w:val="left" w:pos="993"/>
        </w:tabs>
        <w:ind w:left="0" w:firstLine="284"/>
        <w:rPr>
          <w:rFonts w:ascii="Times New Roman" w:hAnsi="Times New Roman"/>
          <w:sz w:val="24"/>
          <w:szCs w:val="24"/>
        </w:rPr>
      </w:pPr>
      <w:r w:rsidRPr="00DD1BF5">
        <w:rPr>
          <w:rFonts w:ascii="Times New Roman" w:hAnsi="Times New Roman"/>
          <w:sz w:val="24"/>
          <w:szCs w:val="24"/>
        </w:rPr>
        <w:t>ietvju, gājēju un veloceliņu kopšanu ziemā, tai skaitā attīrīšanu no sniega izmantojot mehanizētos transportlīdzekļus, kas aprīkoti ar atbilstošiem mehānismiem, slīdamības mazināšana jebkura seguma virsmām atbilstoši nepieciešamībai ziemas periodā izvietot un uzturēt pretslīdes materiālu uzglabāšanas konteinerus apkalpojamajā teritorijā;</w:t>
      </w:r>
    </w:p>
    <w:p w14:paraId="1188DDAE" w14:textId="77777777" w:rsidR="00EC3F42" w:rsidRDefault="00EC3F42" w:rsidP="007D5735">
      <w:pPr>
        <w:pStyle w:val="ListParagraph"/>
        <w:numPr>
          <w:ilvl w:val="1"/>
          <w:numId w:val="9"/>
        </w:numPr>
        <w:tabs>
          <w:tab w:val="left" w:pos="993"/>
        </w:tabs>
        <w:ind w:left="0" w:firstLine="284"/>
        <w:rPr>
          <w:rFonts w:ascii="Times New Roman" w:hAnsi="Times New Roman"/>
          <w:sz w:val="24"/>
          <w:szCs w:val="24"/>
        </w:rPr>
      </w:pPr>
      <w:r w:rsidRPr="00DD1BF5">
        <w:rPr>
          <w:rFonts w:ascii="Times New Roman" w:hAnsi="Times New Roman"/>
          <w:sz w:val="24"/>
          <w:szCs w:val="24"/>
        </w:rPr>
        <w:t>ietvju, gājēju un veloceliņu un laukumu kopšana pavasara – rudens sezonā, tai skaitā, smilšu un ceļu putekļu novākšana;</w:t>
      </w:r>
    </w:p>
    <w:p w14:paraId="4AAD0712" w14:textId="77777777" w:rsidR="00EC3F42" w:rsidRDefault="00EC3F42" w:rsidP="007D5735">
      <w:pPr>
        <w:pStyle w:val="ListParagraph"/>
        <w:numPr>
          <w:ilvl w:val="1"/>
          <w:numId w:val="9"/>
        </w:numPr>
        <w:tabs>
          <w:tab w:val="left" w:pos="993"/>
        </w:tabs>
        <w:ind w:left="0" w:firstLine="284"/>
        <w:rPr>
          <w:rFonts w:ascii="Times New Roman" w:hAnsi="Times New Roman"/>
          <w:sz w:val="24"/>
          <w:szCs w:val="24"/>
        </w:rPr>
      </w:pPr>
      <w:r w:rsidRPr="00DD1BF5">
        <w:rPr>
          <w:rFonts w:ascii="Times New Roman" w:hAnsi="Times New Roman"/>
          <w:sz w:val="24"/>
          <w:szCs w:val="24"/>
        </w:rPr>
        <w:t>“Līgatnes pārceltuves” darbības nodrošināšana;</w:t>
      </w:r>
    </w:p>
    <w:p w14:paraId="6AF5137B" w14:textId="77777777" w:rsidR="00EC3F42" w:rsidRDefault="00EC3F42" w:rsidP="007D5735">
      <w:pPr>
        <w:pStyle w:val="ListParagraph"/>
        <w:numPr>
          <w:ilvl w:val="1"/>
          <w:numId w:val="9"/>
        </w:numPr>
        <w:tabs>
          <w:tab w:val="left" w:pos="993"/>
        </w:tabs>
        <w:ind w:left="0" w:firstLine="284"/>
        <w:rPr>
          <w:rFonts w:ascii="Times New Roman" w:hAnsi="Times New Roman"/>
          <w:sz w:val="24"/>
          <w:szCs w:val="24"/>
        </w:rPr>
      </w:pPr>
      <w:r w:rsidRPr="00DD1BF5">
        <w:rPr>
          <w:rFonts w:ascii="Times New Roman" w:hAnsi="Times New Roman"/>
          <w:sz w:val="24"/>
          <w:szCs w:val="24"/>
        </w:rPr>
        <w:t>parku, skvēru, publiskā lietošanā esošo teritoriju un citu zaļo zonu sakopšana un ierīkošana,– augu, koku, krūmu stādīšana un uzturēšana, koku vainagu veidošana, koku zaru un avārijas koku zāģēšana, celmu frēzēšana, puķu dobju ierīkošana un atjaunošana, zāles;</w:t>
      </w:r>
    </w:p>
    <w:p w14:paraId="56F93CA2" w14:textId="77777777" w:rsidR="00EC3F42" w:rsidRDefault="00EC3F42" w:rsidP="007D5735">
      <w:pPr>
        <w:pStyle w:val="ListParagraph"/>
        <w:numPr>
          <w:ilvl w:val="1"/>
          <w:numId w:val="9"/>
        </w:numPr>
        <w:tabs>
          <w:tab w:val="left" w:pos="993"/>
        </w:tabs>
        <w:ind w:left="0" w:firstLine="284"/>
        <w:rPr>
          <w:rFonts w:ascii="Times New Roman" w:hAnsi="Times New Roman"/>
          <w:sz w:val="24"/>
          <w:szCs w:val="24"/>
        </w:rPr>
      </w:pPr>
      <w:r w:rsidRPr="00DD1BF5">
        <w:rPr>
          <w:rFonts w:ascii="Times New Roman" w:hAnsi="Times New Roman"/>
          <w:sz w:val="24"/>
          <w:szCs w:val="24"/>
        </w:rPr>
        <w:t>krūmu izciršana grāvjos, nogāzēs, ielu, ceļu joslās, krūmu atvašu pļaušana un zāles pļaušana grāvjos;</w:t>
      </w:r>
    </w:p>
    <w:p w14:paraId="329802DF" w14:textId="77777777" w:rsidR="00EC3F42" w:rsidRDefault="00EC3F42" w:rsidP="007D5735">
      <w:pPr>
        <w:pStyle w:val="ListParagraph"/>
        <w:numPr>
          <w:ilvl w:val="1"/>
          <w:numId w:val="9"/>
        </w:numPr>
        <w:tabs>
          <w:tab w:val="left" w:pos="993"/>
        </w:tabs>
        <w:ind w:left="0" w:firstLine="284"/>
        <w:rPr>
          <w:rFonts w:ascii="Times New Roman" w:hAnsi="Times New Roman"/>
          <w:sz w:val="24"/>
          <w:szCs w:val="24"/>
        </w:rPr>
      </w:pPr>
      <w:r w:rsidRPr="00DD1BF5">
        <w:rPr>
          <w:rFonts w:ascii="Times New Roman" w:hAnsi="Times New Roman"/>
          <w:sz w:val="24"/>
          <w:szCs w:val="24"/>
        </w:rPr>
        <w:t>bērnu rotaļu laukumu un publiski pieejamu sporta laukumu atjaunošana un sakopšana;</w:t>
      </w:r>
    </w:p>
    <w:p w14:paraId="0CB2EDB2" w14:textId="77777777" w:rsidR="00EC3F42" w:rsidRDefault="00EC3F42" w:rsidP="007D5735">
      <w:pPr>
        <w:pStyle w:val="ListParagraph"/>
        <w:numPr>
          <w:ilvl w:val="1"/>
          <w:numId w:val="9"/>
        </w:numPr>
        <w:tabs>
          <w:tab w:val="left" w:pos="993"/>
        </w:tabs>
        <w:ind w:left="0" w:firstLine="284"/>
        <w:rPr>
          <w:rFonts w:ascii="Times New Roman" w:hAnsi="Times New Roman"/>
          <w:sz w:val="24"/>
          <w:szCs w:val="24"/>
        </w:rPr>
      </w:pPr>
      <w:r w:rsidRPr="00DD1BF5">
        <w:rPr>
          <w:rFonts w:ascii="Times New Roman" w:hAnsi="Times New Roman"/>
          <w:sz w:val="24"/>
          <w:szCs w:val="24"/>
        </w:rPr>
        <w:t>svētku noformējumu izvietošanas nodrošināšana;</w:t>
      </w:r>
    </w:p>
    <w:p w14:paraId="4755807C" w14:textId="77777777" w:rsidR="00EC3F42" w:rsidRPr="00DD1BF5" w:rsidRDefault="00EC3F42" w:rsidP="007D5735">
      <w:pPr>
        <w:pStyle w:val="ListParagraph"/>
        <w:numPr>
          <w:ilvl w:val="1"/>
          <w:numId w:val="9"/>
        </w:numPr>
        <w:tabs>
          <w:tab w:val="left" w:pos="993"/>
        </w:tabs>
        <w:ind w:left="0" w:firstLine="284"/>
        <w:rPr>
          <w:rFonts w:ascii="Times New Roman" w:hAnsi="Times New Roman"/>
          <w:sz w:val="24"/>
          <w:szCs w:val="24"/>
        </w:rPr>
      </w:pPr>
      <w:r w:rsidRPr="00DD1BF5">
        <w:rPr>
          <w:rFonts w:ascii="Times New Roman" w:hAnsi="Times New Roman"/>
          <w:sz w:val="24"/>
          <w:szCs w:val="24"/>
        </w:rPr>
        <w:t>ielu, laukumu un citu publiskai lietošanai paredzētu teritoriju apgaismošana un sakopšana.</w:t>
      </w:r>
    </w:p>
    <w:p w14:paraId="362EDF14" w14:textId="295F4AED" w:rsidR="00EC3F42" w:rsidRPr="00F14B18" w:rsidRDefault="00EC3F42" w:rsidP="007D5735">
      <w:pPr>
        <w:pStyle w:val="ListParagraph"/>
        <w:numPr>
          <w:ilvl w:val="1"/>
          <w:numId w:val="9"/>
        </w:numPr>
        <w:tabs>
          <w:tab w:val="left" w:pos="993"/>
        </w:tabs>
        <w:ind w:left="0" w:firstLine="284"/>
        <w:rPr>
          <w:rFonts w:ascii="Times New Roman" w:hAnsi="Times New Roman"/>
          <w:sz w:val="24"/>
          <w:szCs w:val="24"/>
        </w:rPr>
      </w:pPr>
      <w:r w:rsidRPr="00F14B18">
        <w:rPr>
          <w:rFonts w:ascii="Times New Roman" w:hAnsi="Times New Roman"/>
          <w:sz w:val="24"/>
          <w:szCs w:val="24"/>
        </w:rPr>
        <w:t>Līgatnes novada pašvaldībai piederošo kapsētu uzturēšana:</w:t>
      </w:r>
    </w:p>
    <w:p w14:paraId="3F30C76D" w14:textId="59B4EE5C" w:rsidR="00EC3F42" w:rsidRPr="00F14B18" w:rsidRDefault="00EC3F42" w:rsidP="007D5735">
      <w:pPr>
        <w:pStyle w:val="ListParagraph"/>
        <w:numPr>
          <w:ilvl w:val="2"/>
          <w:numId w:val="9"/>
        </w:numPr>
        <w:tabs>
          <w:tab w:val="left" w:pos="993"/>
        </w:tabs>
        <w:ind w:left="0" w:firstLine="284"/>
        <w:rPr>
          <w:rFonts w:ascii="Times New Roman" w:hAnsi="Times New Roman"/>
          <w:sz w:val="24"/>
          <w:szCs w:val="24"/>
        </w:rPr>
      </w:pPr>
      <w:r w:rsidRPr="00F14B18">
        <w:rPr>
          <w:rFonts w:ascii="Times New Roman" w:hAnsi="Times New Roman"/>
          <w:sz w:val="24"/>
          <w:szCs w:val="24"/>
        </w:rPr>
        <w:t>veikt kapsētas pārziņa pienākumus Ķempju, Paltmales, Spriņģu un Zanderu kapsētās atbilstoši Līgatnes novada domes saistošajiem noteikumiem un citiem spēkā esošajiem normatīvajiem aktiem, tai skaitā veikt informācijas ievadīšanu kapsētu informācijas sistēmā;</w:t>
      </w:r>
    </w:p>
    <w:p w14:paraId="4D5F6D2D" w14:textId="7000E4C1" w:rsidR="00EC3F42" w:rsidRPr="00F14B18" w:rsidRDefault="00EC3F42" w:rsidP="007D5735">
      <w:pPr>
        <w:pStyle w:val="ListParagraph"/>
        <w:numPr>
          <w:ilvl w:val="2"/>
          <w:numId w:val="9"/>
        </w:numPr>
        <w:tabs>
          <w:tab w:val="left" w:pos="993"/>
        </w:tabs>
        <w:ind w:left="0" w:firstLine="284"/>
        <w:rPr>
          <w:rFonts w:ascii="Times New Roman" w:hAnsi="Times New Roman"/>
          <w:sz w:val="24"/>
          <w:szCs w:val="24"/>
        </w:rPr>
      </w:pPr>
      <w:r w:rsidRPr="00F14B18">
        <w:rPr>
          <w:rFonts w:ascii="Times New Roman" w:hAnsi="Times New Roman"/>
          <w:sz w:val="24"/>
          <w:szCs w:val="24"/>
        </w:rPr>
        <w:t xml:space="preserve">veikt kapsētu publisko un tām piesaistīto teritoriju uzkopšanu un zāles pļaušanas darbu plānošanu, organizēšanu un izpildi. </w:t>
      </w:r>
    </w:p>
    <w:p w14:paraId="60EC2340" w14:textId="77777777" w:rsidR="00EC3F42" w:rsidRPr="006F1FD6" w:rsidRDefault="00EC3F42" w:rsidP="007D5735">
      <w:pPr>
        <w:numPr>
          <w:ilvl w:val="1"/>
          <w:numId w:val="9"/>
        </w:numPr>
        <w:tabs>
          <w:tab w:val="left" w:pos="993"/>
        </w:tabs>
        <w:ind w:left="0" w:firstLine="284"/>
        <w:rPr>
          <w:rFonts w:ascii="Times New Roman" w:hAnsi="Times New Roman"/>
          <w:sz w:val="24"/>
          <w:szCs w:val="24"/>
        </w:rPr>
      </w:pPr>
      <w:r w:rsidRPr="006F1FD6">
        <w:rPr>
          <w:rFonts w:ascii="Times New Roman" w:hAnsi="Times New Roman"/>
          <w:sz w:val="24"/>
          <w:szCs w:val="24"/>
        </w:rPr>
        <w:t>Atkritumu savākšanas un izvešanas sanitārās tīrības kontrole Līgatnes novada pašvaldībai piederošajā teritorijā:</w:t>
      </w:r>
    </w:p>
    <w:p w14:paraId="5E11282A" w14:textId="467B10FB" w:rsidR="00EC3F42" w:rsidRPr="00C73919" w:rsidRDefault="00EC3F42" w:rsidP="007D5735">
      <w:pPr>
        <w:pStyle w:val="ListParagraph"/>
        <w:numPr>
          <w:ilvl w:val="2"/>
          <w:numId w:val="9"/>
        </w:numPr>
        <w:tabs>
          <w:tab w:val="left" w:pos="993"/>
        </w:tabs>
        <w:ind w:left="0" w:firstLine="284"/>
        <w:rPr>
          <w:rFonts w:ascii="Times New Roman" w:hAnsi="Times New Roman"/>
          <w:sz w:val="24"/>
          <w:szCs w:val="24"/>
        </w:rPr>
      </w:pPr>
      <w:r w:rsidRPr="00C73919">
        <w:rPr>
          <w:rFonts w:ascii="Times New Roman" w:hAnsi="Times New Roman"/>
          <w:sz w:val="24"/>
          <w:szCs w:val="24"/>
        </w:rPr>
        <w:t>veikt Pašvaldības ierīkoto sadzīves un šķiroto atkritumu laukumu uzkopšanu;</w:t>
      </w:r>
    </w:p>
    <w:p w14:paraId="533EABE6" w14:textId="319C349F" w:rsidR="00EC3F42" w:rsidRPr="00C73919" w:rsidRDefault="00EC3F42" w:rsidP="007D5735">
      <w:pPr>
        <w:pStyle w:val="ListParagraph"/>
        <w:numPr>
          <w:ilvl w:val="2"/>
          <w:numId w:val="9"/>
        </w:numPr>
        <w:tabs>
          <w:tab w:val="left" w:pos="993"/>
        </w:tabs>
        <w:ind w:left="0" w:firstLine="284"/>
        <w:rPr>
          <w:rFonts w:ascii="Times New Roman" w:hAnsi="Times New Roman"/>
          <w:sz w:val="24"/>
          <w:szCs w:val="24"/>
        </w:rPr>
      </w:pPr>
      <w:r w:rsidRPr="00C73919">
        <w:rPr>
          <w:rFonts w:ascii="Times New Roman" w:hAnsi="Times New Roman"/>
          <w:sz w:val="24"/>
          <w:szCs w:val="24"/>
        </w:rPr>
        <w:t xml:space="preserve">atkritumu urnu izvietošana atbilstoši publiskai nepieciešamībai, to remonts vai nomaiņa; </w:t>
      </w:r>
    </w:p>
    <w:p w14:paraId="26556BD3" w14:textId="71C79DFA" w:rsidR="00EC3F42" w:rsidRPr="00C73919" w:rsidRDefault="00EC3F42" w:rsidP="007D5735">
      <w:pPr>
        <w:pStyle w:val="ListParagraph"/>
        <w:numPr>
          <w:ilvl w:val="2"/>
          <w:numId w:val="9"/>
        </w:numPr>
        <w:tabs>
          <w:tab w:val="left" w:pos="993"/>
        </w:tabs>
        <w:ind w:left="0" w:firstLine="284"/>
        <w:rPr>
          <w:rFonts w:ascii="Times New Roman" w:hAnsi="Times New Roman"/>
          <w:sz w:val="24"/>
          <w:szCs w:val="24"/>
        </w:rPr>
      </w:pPr>
      <w:r w:rsidRPr="00C73919">
        <w:rPr>
          <w:rFonts w:ascii="Times New Roman" w:hAnsi="Times New Roman"/>
          <w:sz w:val="24"/>
          <w:szCs w:val="24"/>
        </w:rPr>
        <w:t xml:space="preserve">savlaicīga atkritumu savākšana un savākto atkritumu izvešana no teritorijā izvietotajām atkritumu urnām; </w:t>
      </w:r>
    </w:p>
    <w:p w14:paraId="36164C41" w14:textId="3AD485A6" w:rsidR="00EC3F42" w:rsidRDefault="00EC3F42" w:rsidP="007D5735">
      <w:pPr>
        <w:pStyle w:val="ListParagraph"/>
        <w:numPr>
          <w:ilvl w:val="2"/>
          <w:numId w:val="9"/>
        </w:numPr>
        <w:tabs>
          <w:tab w:val="left" w:pos="993"/>
        </w:tabs>
        <w:ind w:left="0" w:firstLine="284"/>
        <w:rPr>
          <w:rFonts w:ascii="Times New Roman" w:hAnsi="Times New Roman"/>
          <w:sz w:val="24"/>
          <w:szCs w:val="24"/>
        </w:rPr>
      </w:pPr>
      <w:r w:rsidRPr="00C73919">
        <w:rPr>
          <w:rFonts w:ascii="Times New Roman" w:hAnsi="Times New Roman"/>
          <w:sz w:val="24"/>
          <w:szCs w:val="24"/>
        </w:rPr>
        <w:t>nodrošināt Pašvaldības izsludināto atkritumu savākšanas akciju norisi (tajā skaitā “Lielo talku” u.c. publisku objektu sakopšanas pasākumu tehnisko nodrošinājumu un norisi).</w:t>
      </w:r>
    </w:p>
    <w:p w14:paraId="107821D9" w14:textId="11E4D6C8" w:rsidR="00EC3F42" w:rsidRPr="00C73919" w:rsidRDefault="00EC3F42" w:rsidP="007D5735">
      <w:pPr>
        <w:pStyle w:val="ListParagraph"/>
        <w:numPr>
          <w:ilvl w:val="0"/>
          <w:numId w:val="9"/>
        </w:numPr>
        <w:ind w:left="0" w:firstLine="284"/>
        <w:rPr>
          <w:rFonts w:ascii="Times New Roman" w:hAnsi="Times New Roman"/>
          <w:sz w:val="24"/>
          <w:szCs w:val="24"/>
        </w:rPr>
      </w:pPr>
      <w:r w:rsidRPr="00C73919">
        <w:rPr>
          <w:rFonts w:ascii="Times New Roman" w:hAnsi="Times New Roman"/>
          <w:sz w:val="24"/>
          <w:szCs w:val="24"/>
        </w:rPr>
        <w:t>Pārvaldes uzdevumu Deleģēšanas līgumu (turpmāk -Deleģēšanas līgums) noslēgt uz laik</w:t>
      </w:r>
      <w:r w:rsidR="00C73919">
        <w:rPr>
          <w:rFonts w:ascii="Times New Roman" w:hAnsi="Times New Roman"/>
          <w:sz w:val="24"/>
          <w:szCs w:val="24"/>
        </w:rPr>
        <w:t>a</w:t>
      </w:r>
      <w:r w:rsidRPr="00C73919">
        <w:rPr>
          <w:rFonts w:ascii="Times New Roman" w:hAnsi="Times New Roman"/>
          <w:sz w:val="24"/>
          <w:szCs w:val="24"/>
        </w:rPr>
        <w:t xml:space="preserve"> periodu</w:t>
      </w:r>
      <w:r w:rsidR="00C73919">
        <w:rPr>
          <w:rFonts w:ascii="Times New Roman" w:hAnsi="Times New Roman"/>
          <w:sz w:val="24"/>
          <w:szCs w:val="24"/>
        </w:rPr>
        <w:t xml:space="preserve"> no </w:t>
      </w:r>
      <w:r w:rsidRPr="00C73919">
        <w:rPr>
          <w:rFonts w:ascii="Times New Roman" w:hAnsi="Times New Roman"/>
          <w:sz w:val="24"/>
          <w:szCs w:val="24"/>
        </w:rPr>
        <w:t xml:space="preserve"> 2021.gada </w:t>
      </w:r>
      <w:r w:rsidR="00C73919" w:rsidRPr="00C73919">
        <w:rPr>
          <w:rFonts w:ascii="Times New Roman" w:hAnsi="Times New Roman"/>
          <w:sz w:val="24"/>
          <w:szCs w:val="24"/>
        </w:rPr>
        <w:t>25.marta</w:t>
      </w:r>
      <w:r w:rsidRPr="00C73919">
        <w:rPr>
          <w:rFonts w:ascii="Times New Roman" w:hAnsi="Times New Roman"/>
          <w:sz w:val="24"/>
          <w:szCs w:val="24"/>
        </w:rPr>
        <w:t xml:space="preserve"> līdz  2022.gada 31.janvārim (ieskaitot). </w:t>
      </w:r>
    </w:p>
    <w:p w14:paraId="6BB73934" w14:textId="77777777" w:rsidR="00EC3F42" w:rsidRPr="008D285B" w:rsidRDefault="00EC3F42" w:rsidP="007D5735">
      <w:pPr>
        <w:numPr>
          <w:ilvl w:val="0"/>
          <w:numId w:val="9"/>
        </w:numPr>
        <w:tabs>
          <w:tab w:val="left" w:pos="851"/>
          <w:tab w:val="left" w:pos="1134"/>
        </w:tabs>
        <w:spacing w:line="20" w:lineRule="atLeast"/>
        <w:ind w:left="0" w:firstLine="284"/>
        <w:rPr>
          <w:rFonts w:ascii="Times New Roman" w:hAnsi="Times New Roman"/>
          <w:sz w:val="24"/>
          <w:szCs w:val="24"/>
        </w:rPr>
      </w:pPr>
      <w:r w:rsidRPr="008D285B">
        <w:rPr>
          <w:rFonts w:ascii="Times New Roman" w:hAnsi="Times New Roman"/>
          <w:sz w:val="24"/>
          <w:szCs w:val="24"/>
        </w:rPr>
        <w:t>Pilnvarot Deleģēšanas līgumu parakstīt Līgatnes novada domes priekšsēdētājam A.Šteinam.</w:t>
      </w:r>
    </w:p>
    <w:p w14:paraId="6F1A62A5" w14:textId="77777777" w:rsidR="00EC3F42" w:rsidRDefault="00EC3F42" w:rsidP="007D5735">
      <w:pPr>
        <w:pStyle w:val="ListParagraph"/>
        <w:numPr>
          <w:ilvl w:val="0"/>
          <w:numId w:val="9"/>
        </w:numPr>
        <w:tabs>
          <w:tab w:val="left" w:pos="851"/>
          <w:tab w:val="left" w:pos="993"/>
        </w:tabs>
        <w:spacing w:line="20" w:lineRule="atLeast"/>
        <w:ind w:left="0" w:firstLine="284"/>
        <w:rPr>
          <w:rFonts w:ascii="Times New Roman" w:hAnsi="Times New Roman"/>
          <w:sz w:val="24"/>
          <w:szCs w:val="24"/>
        </w:rPr>
      </w:pPr>
      <w:r w:rsidRPr="008D285B">
        <w:rPr>
          <w:rFonts w:ascii="Times New Roman" w:hAnsi="Times New Roman"/>
          <w:sz w:val="24"/>
          <w:szCs w:val="24"/>
        </w:rPr>
        <w:t xml:space="preserve"> Uzdot Līgatnes novada domes Kancelejai par noslēgto Deleģēšanas līgumu informēt Latvijas Republikas Vides aizsardzības un reģionālās attīstības ministriju. </w:t>
      </w:r>
    </w:p>
    <w:p w14:paraId="62473D5D" w14:textId="1FC2BDF0" w:rsidR="00EC3F42" w:rsidRPr="009825CE" w:rsidRDefault="00EC3F42" w:rsidP="00C73919">
      <w:pPr>
        <w:pStyle w:val="ListParagraph"/>
        <w:ind w:left="0" w:firstLine="284"/>
        <w:rPr>
          <w:rFonts w:ascii="Times New Roman" w:hAnsi="Times New Roman"/>
          <w:sz w:val="24"/>
          <w:szCs w:val="24"/>
        </w:rPr>
      </w:pPr>
      <w:r>
        <w:rPr>
          <w:rFonts w:ascii="Times New Roman" w:hAnsi="Times New Roman"/>
          <w:sz w:val="24"/>
          <w:szCs w:val="24"/>
        </w:rPr>
        <w:t>5.</w:t>
      </w:r>
      <w:r w:rsidR="00C73919">
        <w:rPr>
          <w:rFonts w:ascii="Times New Roman" w:hAnsi="Times New Roman"/>
          <w:sz w:val="24"/>
          <w:szCs w:val="24"/>
        </w:rPr>
        <w:t xml:space="preserve">       </w:t>
      </w:r>
      <w:r>
        <w:rPr>
          <w:rFonts w:ascii="Times New Roman" w:hAnsi="Times New Roman"/>
          <w:sz w:val="24"/>
          <w:szCs w:val="24"/>
        </w:rPr>
        <w:t xml:space="preserve">Atcelt Līgatnes novada domes 2021.gada 28.janvāra lēmumu </w:t>
      </w:r>
      <w:r w:rsidRPr="009B6BEA">
        <w:rPr>
          <w:rFonts w:ascii="Times New Roman" w:hAnsi="Times New Roman"/>
          <w:sz w:val="24"/>
          <w:szCs w:val="24"/>
        </w:rPr>
        <w:t xml:space="preserve">Par </w:t>
      </w:r>
      <w:bookmarkStart w:id="22" w:name="_Hlk31188542"/>
      <w:r>
        <w:rPr>
          <w:rFonts w:ascii="Times New Roman" w:hAnsi="Times New Roman"/>
          <w:sz w:val="24"/>
          <w:szCs w:val="24"/>
        </w:rPr>
        <w:t>pārvaldes uzdevumu</w:t>
      </w:r>
      <w:r w:rsidRPr="00941E39">
        <w:rPr>
          <w:rFonts w:ascii="Times New Roman" w:hAnsi="Times New Roman"/>
          <w:sz w:val="24"/>
          <w:szCs w:val="24"/>
        </w:rPr>
        <w:t xml:space="preserve"> deleģējum</w:t>
      </w:r>
      <w:r>
        <w:rPr>
          <w:rFonts w:ascii="Times New Roman" w:hAnsi="Times New Roman"/>
          <w:sz w:val="24"/>
          <w:szCs w:val="24"/>
        </w:rPr>
        <w:t xml:space="preserve">u Līgatnes novada domes sabiedrībai ar ierobežotu atbildību </w:t>
      </w:r>
      <w:r w:rsidRPr="00941E39">
        <w:rPr>
          <w:rFonts w:ascii="Times New Roman" w:hAnsi="Times New Roman"/>
          <w:sz w:val="24"/>
          <w:szCs w:val="24"/>
        </w:rPr>
        <w:t>„Līgatnes komunālserviss”</w:t>
      </w:r>
      <w:bookmarkEnd w:id="22"/>
      <w:r>
        <w:rPr>
          <w:rFonts w:ascii="Times New Roman" w:hAnsi="Times New Roman"/>
          <w:sz w:val="24"/>
          <w:szCs w:val="24"/>
        </w:rPr>
        <w:t xml:space="preserve"> (protokols Nr.1, </w:t>
      </w:r>
      <w:r w:rsidR="00357381">
        <w:rPr>
          <w:rFonts w:ascii="Times New Roman" w:hAnsi="Times New Roman"/>
          <w:sz w:val="24"/>
          <w:szCs w:val="24"/>
        </w:rPr>
        <w:t>18.</w:t>
      </w:r>
      <w:r>
        <w:rPr>
          <w:rFonts w:ascii="Times New Roman" w:hAnsi="Times New Roman"/>
          <w:sz w:val="24"/>
          <w:szCs w:val="24"/>
        </w:rPr>
        <w:t>§).</w:t>
      </w:r>
    </w:p>
    <w:p w14:paraId="620A0880" w14:textId="60821BE6" w:rsidR="00EC3F42" w:rsidRPr="008D285B" w:rsidRDefault="00EC3F42" w:rsidP="00C73919">
      <w:pPr>
        <w:pStyle w:val="ListParagraph"/>
        <w:tabs>
          <w:tab w:val="left" w:pos="851"/>
          <w:tab w:val="left" w:pos="993"/>
          <w:tab w:val="left" w:pos="1134"/>
          <w:tab w:val="left" w:pos="1560"/>
          <w:tab w:val="left" w:pos="1843"/>
        </w:tabs>
        <w:spacing w:line="20" w:lineRule="atLeast"/>
        <w:ind w:left="0" w:firstLine="284"/>
        <w:rPr>
          <w:rFonts w:ascii="Times New Roman" w:hAnsi="Times New Roman"/>
          <w:sz w:val="24"/>
          <w:szCs w:val="24"/>
        </w:rPr>
      </w:pPr>
      <w:r>
        <w:rPr>
          <w:rFonts w:ascii="Times New Roman" w:hAnsi="Times New Roman"/>
          <w:sz w:val="24"/>
          <w:szCs w:val="24"/>
        </w:rPr>
        <w:lastRenderedPageBreak/>
        <w:t>6.</w:t>
      </w:r>
      <w:r w:rsidR="00C73919">
        <w:rPr>
          <w:rFonts w:ascii="Times New Roman" w:hAnsi="Times New Roman"/>
          <w:sz w:val="24"/>
          <w:szCs w:val="24"/>
        </w:rPr>
        <w:t xml:space="preserve">   </w:t>
      </w:r>
      <w:r w:rsidRPr="008D285B">
        <w:rPr>
          <w:rFonts w:ascii="Times New Roman" w:hAnsi="Times New Roman"/>
          <w:sz w:val="24"/>
          <w:szCs w:val="24"/>
        </w:rPr>
        <w:t xml:space="preserve">Līgatnes novada domes Kancelejai līgumu piecu darba dienu laikā no Deleģēšanas līguma noslēgšanas dienas publicēt Līgatnes novada domes mājas lapā internetā </w:t>
      </w:r>
      <w:hyperlink r:id="rId12" w:history="1">
        <w:r w:rsidRPr="008D285B">
          <w:rPr>
            <w:rStyle w:val="Hyperlink"/>
            <w:rFonts w:ascii="Times New Roman" w:hAnsi="Times New Roman"/>
            <w:sz w:val="24"/>
            <w:szCs w:val="24"/>
          </w:rPr>
          <w:t>www.ligatne.lv</w:t>
        </w:r>
      </w:hyperlink>
      <w:r w:rsidRPr="008D285B">
        <w:rPr>
          <w:rFonts w:ascii="Times New Roman" w:hAnsi="Times New Roman"/>
          <w:sz w:val="24"/>
          <w:szCs w:val="24"/>
        </w:rPr>
        <w:t xml:space="preserve"> </w:t>
      </w:r>
    </w:p>
    <w:p w14:paraId="35F51009" w14:textId="77777777" w:rsidR="00EC3F42" w:rsidRDefault="00EC3F42" w:rsidP="00C73919">
      <w:pPr>
        <w:ind w:firstLine="284"/>
      </w:pPr>
    </w:p>
    <w:p w14:paraId="77CB43CF" w14:textId="17F818D9" w:rsidR="005E562A" w:rsidRDefault="005E562A" w:rsidP="00DB64E8">
      <w:pPr>
        <w:widowControl w:val="0"/>
        <w:autoSpaceDE w:val="0"/>
        <w:autoSpaceDN w:val="0"/>
        <w:adjustRightInd w:val="0"/>
        <w:jc w:val="center"/>
        <w:rPr>
          <w:rFonts w:ascii="Times New Roman" w:eastAsia="Times New Roman" w:hAnsi="Times New Roman"/>
          <w:b/>
          <w:bCs/>
          <w:sz w:val="24"/>
          <w:szCs w:val="24"/>
          <w:u w:val="single"/>
          <w:lang w:eastAsia="lv-LV"/>
        </w:rPr>
      </w:pPr>
    </w:p>
    <w:p w14:paraId="17E6281D" w14:textId="49972529" w:rsidR="00BD56C2" w:rsidRPr="00BD56C2" w:rsidRDefault="00BD56C2" w:rsidP="00DC0B96">
      <w:pPr>
        <w:jc w:val="center"/>
        <w:rPr>
          <w:rFonts w:ascii="Times New Roman" w:hAnsi="Times New Roman"/>
          <w:b/>
          <w:bCs/>
          <w:sz w:val="24"/>
          <w:szCs w:val="24"/>
        </w:rPr>
      </w:pPr>
      <w:r w:rsidRPr="00BD56C2">
        <w:rPr>
          <w:rFonts w:ascii="Times New Roman" w:hAnsi="Times New Roman"/>
          <w:b/>
          <w:bCs/>
          <w:sz w:val="24"/>
          <w:szCs w:val="24"/>
        </w:rPr>
        <w:t>9.§</w:t>
      </w:r>
    </w:p>
    <w:p w14:paraId="739DA0BF" w14:textId="77777777" w:rsidR="00BD56C2" w:rsidRPr="00BD56C2" w:rsidRDefault="00BD56C2" w:rsidP="00DC0B96">
      <w:pPr>
        <w:widowControl w:val="0"/>
        <w:autoSpaceDE w:val="0"/>
        <w:autoSpaceDN w:val="0"/>
        <w:adjustRightInd w:val="0"/>
        <w:ind w:firstLine="426"/>
        <w:jc w:val="center"/>
        <w:rPr>
          <w:rFonts w:ascii="Times New Roman" w:hAnsi="Times New Roman"/>
          <w:b/>
          <w:bCs/>
          <w:sz w:val="24"/>
          <w:szCs w:val="24"/>
          <w:u w:val="single"/>
        </w:rPr>
      </w:pPr>
      <w:r w:rsidRPr="00BD56C2">
        <w:rPr>
          <w:rFonts w:ascii="Times New Roman" w:hAnsi="Times New Roman"/>
          <w:b/>
          <w:bCs/>
          <w:sz w:val="24"/>
          <w:szCs w:val="24"/>
          <w:u w:val="single"/>
        </w:rPr>
        <w:t>Par Līgatnes novada pašvaldības nekustamā īpašuma - zemes vienības  “Springšļu dzirnavas”, Līgatnes pagastā, Līgatnes novadā, kadastra Nr. 4262 010 0114 atsavināšanu</w:t>
      </w:r>
    </w:p>
    <w:p w14:paraId="012CB2C8" w14:textId="6B7F3DC6" w:rsidR="00BD56C2" w:rsidRDefault="00BD56C2" w:rsidP="00BD56C2">
      <w:pPr>
        <w:widowControl w:val="0"/>
        <w:autoSpaceDE w:val="0"/>
        <w:autoSpaceDN w:val="0"/>
        <w:adjustRightInd w:val="0"/>
        <w:ind w:firstLine="426"/>
        <w:jc w:val="center"/>
        <w:rPr>
          <w:rFonts w:ascii="Times New Roman" w:hAnsi="Times New Roman"/>
          <w:sz w:val="24"/>
          <w:szCs w:val="24"/>
        </w:rPr>
      </w:pPr>
      <w:bookmarkStart w:id="23" w:name="_Hlk66781527"/>
      <w:r w:rsidRPr="00BD56C2">
        <w:rPr>
          <w:rFonts w:ascii="Times New Roman" w:hAnsi="Times New Roman"/>
          <w:sz w:val="24"/>
          <w:szCs w:val="24"/>
        </w:rPr>
        <w:t>Ziņo:</w:t>
      </w:r>
      <w:r>
        <w:rPr>
          <w:rFonts w:ascii="Times New Roman" w:hAnsi="Times New Roman"/>
          <w:sz w:val="24"/>
          <w:szCs w:val="24"/>
        </w:rPr>
        <w:t>A.Šteins</w:t>
      </w:r>
      <w:r w:rsidRPr="00BD56C2">
        <w:rPr>
          <w:rFonts w:ascii="Times New Roman" w:hAnsi="Times New Roman"/>
          <w:sz w:val="24"/>
          <w:szCs w:val="24"/>
        </w:rPr>
        <w:t xml:space="preserve">   Debatēs: </w:t>
      </w:r>
      <w:r w:rsidR="00E73816">
        <w:rPr>
          <w:rFonts w:ascii="Times New Roman" w:hAnsi="Times New Roman"/>
          <w:sz w:val="24"/>
          <w:szCs w:val="24"/>
        </w:rPr>
        <w:t>nav</w:t>
      </w:r>
    </w:p>
    <w:bookmarkEnd w:id="23"/>
    <w:p w14:paraId="619B7EC5" w14:textId="255B2568" w:rsidR="00BD56C2" w:rsidRDefault="00BD56C2" w:rsidP="00BD56C2">
      <w:pPr>
        <w:widowControl w:val="0"/>
        <w:autoSpaceDE w:val="0"/>
        <w:autoSpaceDN w:val="0"/>
        <w:adjustRightInd w:val="0"/>
        <w:ind w:firstLine="426"/>
        <w:jc w:val="center"/>
        <w:rPr>
          <w:rFonts w:ascii="Times New Roman" w:hAnsi="Times New Roman"/>
          <w:sz w:val="24"/>
          <w:szCs w:val="24"/>
        </w:rPr>
      </w:pPr>
    </w:p>
    <w:p w14:paraId="34B6D874" w14:textId="77777777" w:rsidR="00BD56C2" w:rsidRPr="00BD56C2" w:rsidRDefault="00BD56C2" w:rsidP="00BD56C2">
      <w:pPr>
        <w:widowControl w:val="0"/>
        <w:autoSpaceDE w:val="0"/>
        <w:autoSpaceDN w:val="0"/>
        <w:adjustRightInd w:val="0"/>
        <w:ind w:firstLine="426"/>
        <w:jc w:val="center"/>
        <w:rPr>
          <w:rFonts w:ascii="Times New Roman" w:hAnsi="Times New Roman"/>
          <w:sz w:val="24"/>
          <w:szCs w:val="24"/>
        </w:rPr>
      </w:pPr>
    </w:p>
    <w:p w14:paraId="2AD34BA5" w14:textId="26D124B5" w:rsidR="00BD56C2" w:rsidRPr="00BD56C2" w:rsidRDefault="00BD56C2" w:rsidP="00BD56C2">
      <w:pPr>
        <w:ind w:firstLine="720"/>
        <w:rPr>
          <w:rFonts w:ascii="Times New Roman" w:hAnsi="Times New Roman"/>
          <w:bCs/>
          <w:sz w:val="24"/>
          <w:szCs w:val="24"/>
        </w:rPr>
      </w:pPr>
      <w:r w:rsidRPr="00BD56C2">
        <w:rPr>
          <w:rFonts w:ascii="Times New Roman" w:hAnsi="Times New Roman"/>
          <w:sz w:val="24"/>
          <w:szCs w:val="24"/>
        </w:rPr>
        <w:t xml:space="preserve">Līgatnes novada dome </w:t>
      </w:r>
      <w:r w:rsidRPr="00BD56C2">
        <w:rPr>
          <w:rFonts w:ascii="Times New Roman" w:hAnsi="Times New Roman"/>
          <w:bCs/>
          <w:sz w:val="24"/>
          <w:szCs w:val="24"/>
        </w:rPr>
        <w:t xml:space="preserve">2019. gada  27. jūnijā pieņēma lēmumu “Par nekustamā īpašuma - zemes vienības “Springšļu dzirnavas”, Līgatnes pagasts, Līgatnes novads, ar kadastra </w:t>
      </w:r>
      <w:r>
        <w:rPr>
          <w:rFonts w:ascii="Times New Roman" w:hAnsi="Times New Roman"/>
          <w:bCs/>
          <w:sz w:val="24"/>
          <w:szCs w:val="24"/>
        </w:rPr>
        <w:t xml:space="preserve">             </w:t>
      </w:r>
      <w:r w:rsidRPr="00BD56C2">
        <w:rPr>
          <w:rFonts w:ascii="Times New Roman" w:hAnsi="Times New Roman"/>
          <w:bCs/>
          <w:sz w:val="24"/>
          <w:szCs w:val="24"/>
        </w:rPr>
        <w:t xml:space="preserve">Nr. 4262 010 0114, ar kadastra apzīmējumu 4262 010 0114 uzmērīšanu un ierakstīšanu zemesgrāmatā uz Līgatnes novada pašvaldības vārda”  (protokols Nr.7, 19.§). 2019. gada </w:t>
      </w:r>
      <w:r>
        <w:rPr>
          <w:rFonts w:ascii="Times New Roman" w:hAnsi="Times New Roman"/>
          <w:bCs/>
          <w:sz w:val="24"/>
          <w:szCs w:val="24"/>
        </w:rPr>
        <w:t xml:space="preserve">           </w:t>
      </w:r>
      <w:r w:rsidRPr="00BD56C2">
        <w:rPr>
          <w:rFonts w:ascii="Times New Roman" w:hAnsi="Times New Roman"/>
          <w:bCs/>
          <w:sz w:val="24"/>
          <w:szCs w:val="24"/>
        </w:rPr>
        <w:t xml:space="preserve">9. novembrī  nekustamais īpašums ierakstīts zemesgrāmatā. Nekustamais īpašums nav nepieciešams pašvaldības funkciju realizēšanai. Saskaņā ar likuma „Par pašvaldībām” 21.panta 1. daļas 17.punktu, Publiskas personas mantas atsavināšana likuma 3. panta otro daļu, 4. panta pirmo daļu, 6. panta otro daļu, 10. panta 1. daļu, </w:t>
      </w:r>
      <w:r w:rsidR="007B6753">
        <w:rPr>
          <w:rFonts w:ascii="Times New Roman" w:eastAsia="Times New Roman" w:hAnsi="Times New Roman"/>
          <w:sz w:val="24"/>
          <w:szCs w:val="24"/>
          <w:lang w:eastAsia="lv-LV"/>
        </w:rPr>
        <w:t xml:space="preserve">un pamatojoties uz Līgatnes novada domes 2021.gada 18.marta Apvienotās komitejas atzinumu (protokols Nr.3), </w:t>
      </w:r>
      <w:r w:rsidR="007B6753" w:rsidRPr="00C72C9B">
        <w:rPr>
          <w:rFonts w:ascii="Times New Roman" w:hAnsi="Times New Roman"/>
          <w:b/>
          <w:sz w:val="24"/>
          <w:szCs w:val="24"/>
        </w:rPr>
        <w:t xml:space="preserve">atklāti balsojot: </w:t>
      </w:r>
      <w:r w:rsidR="00E73816" w:rsidRPr="0096711D">
        <w:rPr>
          <w:rFonts w:ascii="Times New Roman" w:hAnsi="Times New Roman"/>
          <w:sz w:val="24"/>
          <w:szCs w:val="24"/>
        </w:rPr>
        <w:t>PAR –</w:t>
      </w:r>
      <w:r w:rsidR="00E73816">
        <w:rPr>
          <w:rFonts w:ascii="Times New Roman" w:hAnsi="Times New Roman"/>
          <w:sz w:val="24"/>
          <w:szCs w:val="24"/>
        </w:rPr>
        <w:t xml:space="preserve"> A.Šteins, R.Vidzickis,  G.Pīpkalējs, P.Lideris, G.Liepiņa, J.Daģis, K.Gulbis, K.Sviklis</w:t>
      </w:r>
      <w:r w:rsidR="00E73816" w:rsidRPr="0096711D">
        <w:rPr>
          <w:rFonts w:ascii="Times New Roman" w:hAnsi="Times New Roman"/>
          <w:sz w:val="24"/>
          <w:szCs w:val="24"/>
        </w:rPr>
        <w:t>; PRET –</w:t>
      </w:r>
      <w:r w:rsidR="00E73816">
        <w:rPr>
          <w:rFonts w:ascii="Times New Roman" w:hAnsi="Times New Roman"/>
          <w:sz w:val="24"/>
          <w:szCs w:val="24"/>
        </w:rPr>
        <w:t xml:space="preserve"> nav</w:t>
      </w:r>
      <w:r w:rsidR="00E73816" w:rsidRPr="0096711D">
        <w:rPr>
          <w:rFonts w:ascii="Times New Roman" w:hAnsi="Times New Roman"/>
          <w:sz w:val="24"/>
          <w:szCs w:val="24"/>
        </w:rPr>
        <w:t>; ATTURAS -</w:t>
      </w:r>
      <w:r w:rsidR="00E73816">
        <w:rPr>
          <w:rFonts w:ascii="Times New Roman" w:hAnsi="Times New Roman"/>
          <w:sz w:val="24"/>
          <w:szCs w:val="24"/>
        </w:rPr>
        <w:t xml:space="preserve"> nav</w:t>
      </w:r>
      <w:r w:rsidR="00E73816" w:rsidRPr="0096711D">
        <w:rPr>
          <w:rFonts w:ascii="Times New Roman" w:hAnsi="Times New Roman"/>
          <w:sz w:val="24"/>
          <w:szCs w:val="24"/>
        </w:rPr>
        <w:t xml:space="preserve">; </w:t>
      </w:r>
      <w:r w:rsidR="007B6753" w:rsidRPr="00743296">
        <w:rPr>
          <w:rFonts w:ascii="Times New Roman" w:hAnsi="Times New Roman"/>
          <w:sz w:val="24"/>
          <w:szCs w:val="24"/>
        </w:rPr>
        <w:t xml:space="preserve"> </w:t>
      </w:r>
      <w:r w:rsidR="007B6753" w:rsidRPr="00C72C9B">
        <w:rPr>
          <w:rFonts w:ascii="Times New Roman" w:hAnsi="Times New Roman"/>
          <w:sz w:val="24"/>
          <w:szCs w:val="24"/>
        </w:rPr>
        <w:t>Līgatnes novada dome</w:t>
      </w:r>
      <w:r w:rsidR="007B6753">
        <w:rPr>
          <w:rFonts w:ascii="Times New Roman" w:hAnsi="Times New Roman"/>
          <w:sz w:val="24"/>
          <w:szCs w:val="24"/>
        </w:rPr>
        <w:t xml:space="preserve"> </w:t>
      </w:r>
      <w:r w:rsidR="007B6753" w:rsidRPr="00C72C9B">
        <w:rPr>
          <w:rFonts w:ascii="Times New Roman" w:hAnsi="Times New Roman"/>
          <w:b/>
          <w:sz w:val="24"/>
          <w:szCs w:val="24"/>
        </w:rPr>
        <w:t>NOLEMJ</w:t>
      </w:r>
      <w:r w:rsidRPr="00BD56C2">
        <w:rPr>
          <w:rFonts w:ascii="Times New Roman" w:hAnsi="Times New Roman"/>
          <w:b/>
          <w:sz w:val="24"/>
          <w:szCs w:val="24"/>
        </w:rPr>
        <w:t>:</w:t>
      </w:r>
    </w:p>
    <w:p w14:paraId="1B366A61" w14:textId="5B8E6E43" w:rsidR="00BD56C2" w:rsidRPr="00BD56C2" w:rsidRDefault="00BD56C2" w:rsidP="007D5735">
      <w:pPr>
        <w:numPr>
          <w:ilvl w:val="0"/>
          <w:numId w:val="5"/>
        </w:numPr>
        <w:ind w:left="0" w:firstLine="426"/>
        <w:rPr>
          <w:rFonts w:ascii="Times New Roman" w:hAnsi="Times New Roman"/>
          <w:bCs/>
          <w:sz w:val="24"/>
          <w:szCs w:val="24"/>
        </w:rPr>
      </w:pPr>
      <w:r w:rsidRPr="00BD56C2">
        <w:rPr>
          <w:rFonts w:ascii="Times New Roman" w:hAnsi="Times New Roman"/>
          <w:bCs/>
          <w:sz w:val="24"/>
          <w:szCs w:val="24"/>
        </w:rPr>
        <w:t>Atsavināt atklātā publiskā izsolē ar augšupejošu soli Līgatnes novada pašvaldības nekustamo īpašumu – zemes vienību “Springšļu dzirnavas”, Līgatnes pagasts, Līgatnes novads (kadastra Nr. 4262 010 0114) ar kopējo platību – 2,38 ha.</w:t>
      </w:r>
    </w:p>
    <w:p w14:paraId="119BDA07" w14:textId="77777777" w:rsidR="00BD56C2" w:rsidRPr="00BD56C2" w:rsidRDefault="00BD56C2" w:rsidP="007D5735">
      <w:pPr>
        <w:numPr>
          <w:ilvl w:val="0"/>
          <w:numId w:val="5"/>
        </w:numPr>
        <w:ind w:left="0" w:firstLine="426"/>
        <w:rPr>
          <w:rFonts w:ascii="Times New Roman" w:hAnsi="Times New Roman"/>
          <w:bCs/>
          <w:sz w:val="24"/>
          <w:szCs w:val="24"/>
        </w:rPr>
      </w:pPr>
      <w:r w:rsidRPr="00BD56C2">
        <w:rPr>
          <w:rFonts w:ascii="Times New Roman" w:hAnsi="Times New Roman"/>
          <w:bCs/>
          <w:sz w:val="24"/>
          <w:szCs w:val="24"/>
        </w:rPr>
        <w:t>Izsoli rīkot elektroniski  Tiesu administrācijas elektronisko izsoļu vietnē.</w:t>
      </w:r>
    </w:p>
    <w:p w14:paraId="23080504" w14:textId="77777777" w:rsidR="00BD56C2" w:rsidRPr="00BD56C2" w:rsidRDefault="00BD56C2" w:rsidP="007D5735">
      <w:pPr>
        <w:numPr>
          <w:ilvl w:val="0"/>
          <w:numId w:val="5"/>
        </w:numPr>
        <w:ind w:left="0" w:firstLine="426"/>
        <w:jc w:val="left"/>
        <w:rPr>
          <w:rFonts w:ascii="Times New Roman" w:hAnsi="Times New Roman"/>
          <w:bCs/>
          <w:sz w:val="24"/>
          <w:szCs w:val="24"/>
        </w:rPr>
      </w:pPr>
      <w:r w:rsidRPr="00BD56C2">
        <w:rPr>
          <w:rFonts w:ascii="Times New Roman" w:hAnsi="Times New Roman"/>
          <w:bCs/>
          <w:sz w:val="24"/>
          <w:szCs w:val="24"/>
        </w:rPr>
        <w:t>Atbilstoši SIA “Eiroeksperts”  novērtējumiem (Reģ. Nr. L9039/ER/2020) apstiprināt atsavināmajai zemes vienībai nosacīto cenu – EUR 4500,00.</w:t>
      </w:r>
    </w:p>
    <w:p w14:paraId="05B52AB5" w14:textId="30201CE4" w:rsidR="00BD56C2" w:rsidRPr="00BD56C2" w:rsidRDefault="00BD56C2" w:rsidP="007D5735">
      <w:pPr>
        <w:numPr>
          <w:ilvl w:val="0"/>
          <w:numId w:val="5"/>
        </w:numPr>
        <w:ind w:left="0" w:firstLine="426"/>
        <w:rPr>
          <w:rFonts w:ascii="Times New Roman" w:hAnsi="Times New Roman"/>
          <w:bCs/>
          <w:sz w:val="24"/>
          <w:szCs w:val="24"/>
        </w:rPr>
      </w:pPr>
      <w:r w:rsidRPr="00BD56C2">
        <w:rPr>
          <w:rFonts w:ascii="Times New Roman" w:hAnsi="Times New Roman"/>
          <w:bCs/>
          <w:sz w:val="24"/>
          <w:szCs w:val="24"/>
        </w:rPr>
        <w:t xml:space="preserve">Apstiprināt izsoles noteikumus “Līgatnes novada pašvaldības nekustamā īpašuma - zemes vienības  “Springšļu dzirnavas”, Līgatnes pagastā, Līgatnes novadā, kadastra </w:t>
      </w:r>
      <w:r w:rsidR="003F3977">
        <w:rPr>
          <w:rFonts w:ascii="Times New Roman" w:hAnsi="Times New Roman"/>
          <w:bCs/>
          <w:sz w:val="24"/>
          <w:szCs w:val="24"/>
        </w:rPr>
        <w:t xml:space="preserve">                     </w:t>
      </w:r>
      <w:r w:rsidRPr="00BD56C2">
        <w:rPr>
          <w:rFonts w:ascii="Times New Roman" w:hAnsi="Times New Roman"/>
          <w:bCs/>
          <w:sz w:val="24"/>
          <w:szCs w:val="24"/>
        </w:rPr>
        <w:t>Nr. 4262 010 0114 elektroniskās izsoles noteikumi” saskaņā ar sēdes protokola pielikumu Nr</w:t>
      </w:r>
      <w:r w:rsidR="00E73816">
        <w:rPr>
          <w:rFonts w:ascii="Times New Roman" w:hAnsi="Times New Roman"/>
          <w:bCs/>
          <w:sz w:val="24"/>
          <w:szCs w:val="24"/>
        </w:rPr>
        <w:t>.2.</w:t>
      </w:r>
    </w:p>
    <w:p w14:paraId="12341F16" w14:textId="77777777" w:rsidR="00BD56C2" w:rsidRPr="00BD56C2" w:rsidRDefault="00BD56C2" w:rsidP="007D5735">
      <w:pPr>
        <w:pStyle w:val="ListParagraph"/>
        <w:numPr>
          <w:ilvl w:val="0"/>
          <w:numId w:val="5"/>
        </w:numPr>
        <w:ind w:left="0" w:firstLine="426"/>
        <w:rPr>
          <w:rFonts w:ascii="Times New Roman" w:hAnsi="Times New Roman"/>
          <w:sz w:val="24"/>
          <w:szCs w:val="24"/>
        </w:rPr>
      </w:pPr>
      <w:r w:rsidRPr="00BD56C2">
        <w:rPr>
          <w:rFonts w:ascii="Times New Roman" w:hAnsi="Times New Roman"/>
          <w:sz w:val="24"/>
          <w:szCs w:val="24"/>
        </w:rPr>
        <w:t xml:space="preserve">Lēmuma izpildi uzdot Līgatnes novada pašvaldības kustamās un nekustamās mantas izsoļu un atsavināšanas komisijas priekšsēdētājam Ērikam Liepiņam. </w:t>
      </w:r>
    </w:p>
    <w:p w14:paraId="74994919" w14:textId="77777777" w:rsidR="00BD56C2" w:rsidRPr="00BD56C2" w:rsidRDefault="00BD56C2" w:rsidP="007D5735">
      <w:pPr>
        <w:numPr>
          <w:ilvl w:val="0"/>
          <w:numId w:val="5"/>
        </w:numPr>
        <w:tabs>
          <w:tab w:val="num" w:pos="0"/>
        </w:tabs>
        <w:ind w:left="0" w:firstLine="426"/>
        <w:rPr>
          <w:rFonts w:ascii="Times New Roman" w:hAnsi="Times New Roman"/>
          <w:bCs/>
          <w:sz w:val="24"/>
          <w:szCs w:val="24"/>
        </w:rPr>
      </w:pPr>
      <w:r w:rsidRPr="00BD56C2">
        <w:rPr>
          <w:rFonts w:ascii="Times New Roman" w:hAnsi="Times New Roman"/>
          <w:sz w:val="24"/>
          <w:szCs w:val="24"/>
        </w:rPr>
        <w:t>Kontroli par lēmuma izpildi uzdot Līgatnes novada domes izpilddirektoram Egilam Kurpniekam.</w:t>
      </w:r>
    </w:p>
    <w:p w14:paraId="37962BD2" w14:textId="77777777" w:rsidR="00BD56C2" w:rsidRPr="00BD56C2" w:rsidRDefault="00BD56C2" w:rsidP="00BD56C2">
      <w:pPr>
        <w:widowControl w:val="0"/>
        <w:autoSpaceDE w:val="0"/>
        <w:autoSpaceDN w:val="0"/>
        <w:adjustRightInd w:val="0"/>
        <w:ind w:firstLine="426"/>
        <w:rPr>
          <w:rFonts w:ascii="Times New Roman" w:hAnsi="Times New Roman"/>
          <w:sz w:val="24"/>
          <w:szCs w:val="24"/>
        </w:rPr>
      </w:pPr>
    </w:p>
    <w:p w14:paraId="171BF088" w14:textId="77777777" w:rsidR="00BD56C2" w:rsidRPr="00BD56C2" w:rsidRDefault="00BD56C2" w:rsidP="00BD56C2">
      <w:pPr>
        <w:widowControl w:val="0"/>
        <w:autoSpaceDE w:val="0"/>
        <w:autoSpaceDN w:val="0"/>
        <w:adjustRightInd w:val="0"/>
        <w:ind w:firstLine="426"/>
        <w:rPr>
          <w:rFonts w:ascii="Times New Roman" w:hAnsi="Times New Roman"/>
          <w:sz w:val="24"/>
          <w:szCs w:val="24"/>
        </w:rPr>
      </w:pPr>
    </w:p>
    <w:p w14:paraId="25E751B2" w14:textId="5F5B9A84" w:rsidR="00BD56C2" w:rsidRPr="003F3977" w:rsidRDefault="00BD56C2" w:rsidP="00BD56C2">
      <w:pPr>
        <w:tabs>
          <w:tab w:val="left" w:pos="0"/>
        </w:tabs>
        <w:ind w:firstLine="426"/>
        <w:rPr>
          <w:rFonts w:ascii="Times New Roman" w:hAnsi="Times New Roman"/>
          <w:i/>
          <w:sz w:val="24"/>
          <w:szCs w:val="24"/>
        </w:rPr>
      </w:pPr>
      <w:r w:rsidRPr="003F3977">
        <w:rPr>
          <w:rFonts w:ascii="Times New Roman" w:hAnsi="Times New Roman"/>
          <w:i/>
          <w:sz w:val="24"/>
          <w:szCs w:val="24"/>
        </w:rPr>
        <w:t>Lēmuma projektu sagatavoja</w:t>
      </w:r>
      <w:r w:rsidR="00551355">
        <w:rPr>
          <w:rFonts w:ascii="Times New Roman" w:hAnsi="Times New Roman"/>
          <w:i/>
          <w:sz w:val="24"/>
          <w:szCs w:val="24"/>
        </w:rPr>
        <w:t>:</w:t>
      </w:r>
      <w:r w:rsidRPr="003F3977">
        <w:rPr>
          <w:rFonts w:ascii="Times New Roman" w:hAnsi="Times New Roman"/>
          <w:i/>
          <w:sz w:val="24"/>
          <w:szCs w:val="24"/>
        </w:rPr>
        <w:t xml:space="preserve">  </w:t>
      </w:r>
      <w:r w:rsidR="003F3977" w:rsidRPr="003F3977">
        <w:rPr>
          <w:rFonts w:ascii="Times New Roman" w:hAnsi="Times New Roman"/>
          <w:i/>
          <w:sz w:val="24"/>
          <w:szCs w:val="24"/>
        </w:rPr>
        <w:t xml:space="preserve">Līgatnes novada pašvaldības kustamās un nekustamās mantas izsoļu un atsavināšanas komisijas priekšsēdētājs </w:t>
      </w:r>
      <w:r w:rsidRPr="003F3977">
        <w:rPr>
          <w:rFonts w:ascii="Times New Roman" w:hAnsi="Times New Roman"/>
          <w:i/>
          <w:sz w:val="24"/>
          <w:szCs w:val="24"/>
        </w:rPr>
        <w:t>Ēriks Liepiņš</w:t>
      </w:r>
      <w:r w:rsidR="003F3977">
        <w:rPr>
          <w:rFonts w:ascii="Times New Roman" w:hAnsi="Times New Roman"/>
          <w:i/>
          <w:sz w:val="24"/>
          <w:szCs w:val="24"/>
        </w:rPr>
        <w:t xml:space="preserve">. </w:t>
      </w:r>
    </w:p>
    <w:p w14:paraId="3635EDA9" w14:textId="77777777" w:rsidR="00BD56C2" w:rsidRPr="00BD56C2" w:rsidRDefault="00BD56C2" w:rsidP="00BD56C2">
      <w:pPr>
        <w:widowControl w:val="0"/>
        <w:autoSpaceDE w:val="0"/>
        <w:autoSpaceDN w:val="0"/>
        <w:adjustRightInd w:val="0"/>
        <w:ind w:firstLine="426"/>
        <w:rPr>
          <w:rFonts w:ascii="Times New Roman" w:hAnsi="Times New Roman"/>
          <w:sz w:val="24"/>
          <w:szCs w:val="24"/>
        </w:rPr>
      </w:pPr>
    </w:p>
    <w:p w14:paraId="78AC877E" w14:textId="77777777" w:rsidR="00262D76" w:rsidRDefault="00262D76" w:rsidP="00262D76">
      <w:pPr>
        <w:spacing w:after="160" w:line="259" w:lineRule="auto"/>
        <w:jc w:val="center"/>
        <w:rPr>
          <w:rFonts w:ascii="Times New Roman" w:hAnsi="Times New Roman"/>
          <w:sz w:val="24"/>
          <w:szCs w:val="24"/>
        </w:rPr>
      </w:pPr>
    </w:p>
    <w:p w14:paraId="5D7231B9" w14:textId="76821D57" w:rsidR="00391FAE" w:rsidRPr="00391FAE" w:rsidRDefault="00391FAE" w:rsidP="00262D76">
      <w:pPr>
        <w:jc w:val="center"/>
        <w:rPr>
          <w:rFonts w:ascii="Times New Roman" w:hAnsi="Times New Roman"/>
          <w:b/>
          <w:bCs/>
          <w:sz w:val="24"/>
          <w:szCs w:val="24"/>
        </w:rPr>
      </w:pPr>
      <w:r w:rsidRPr="00391FAE">
        <w:rPr>
          <w:rFonts w:ascii="Times New Roman" w:hAnsi="Times New Roman"/>
          <w:b/>
          <w:bCs/>
          <w:sz w:val="24"/>
          <w:szCs w:val="24"/>
        </w:rPr>
        <w:t>10.§</w:t>
      </w:r>
    </w:p>
    <w:p w14:paraId="00EA6179" w14:textId="77777777" w:rsidR="00391FAE" w:rsidRPr="00391FAE" w:rsidRDefault="00391FAE" w:rsidP="00262D76">
      <w:pPr>
        <w:widowControl w:val="0"/>
        <w:shd w:val="clear" w:color="auto" w:fill="FFFFFF"/>
        <w:autoSpaceDE w:val="0"/>
        <w:autoSpaceDN w:val="0"/>
        <w:adjustRightInd w:val="0"/>
        <w:jc w:val="center"/>
        <w:rPr>
          <w:rFonts w:ascii="Times New Roman" w:hAnsi="Times New Roman"/>
          <w:b/>
          <w:sz w:val="24"/>
          <w:szCs w:val="24"/>
          <w:u w:val="single"/>
        </w:rPr>
      </w:pPr>
      <w:r w:rsidRPr="00391FAE">
        <w:rPr>
          <w:rFonts w:ascii="Times New Roman" w:hAnsi="Times New Roman"/>
          <w:b/>
          <w:bCs/>
          <w:sz w:val="24"/>
          <w:szCs w:val="24"/>
          <w:u w:val="single"/>
        </w:rPr>
        <w:t xml:space="preserve">Par Līgatnes novada domes nekustamā īpašuma – </w:t>
      </w:r>
      <w:r w:rsidRPr="00391FAE">
        <w:rPr>
          <w:rFonts w:ascii="Times New Roman" w:hAnsi="Times New Roman"/>
          <w:b/>
          <w:sz w:val="24"/>
          <w:szCs w:val="24"/>
          <w:u w:val="single"/>
        </w:rPr>
        <w:t>zemes vienības „Rītausmas iela 1”  Līgatnē, Līgatnes novadā atsavināšanu</w:t>
      </w:r>
    </w:p>
    <w:p w14:paraId="3AAA1B93" w14:textId="120D5CFB" w:rsidR="00391FAE" w:rsidRPr="00391FAE" w:rsidRDefault="00391FAE" w:rsidP="00391FAE">
      <w:pPr>
        <w:widowControl w:val="0"/>
        <w:autoSpaceDE w:val="0"/>
        <w:autoSpaceDN w:val="0"/>
        <w:adjustRightInd w:val="0"/>
        <w:jc w:val="center"/>
        <w:rPr>
          <w:rFonts w:ascii="Times New Roman" w:hAnsi="Times New Roman"/>
          <w:sz w:val="24"/>
          <w:szCs w:val="24"/>
        </w:rPr>
      </w:pPr>
      <w:r w:rsidRPr="00391FAE">
        <w:rPr>
          <w:rFonts w:ascii="Times New Roman" w:hAnsi="Times New Roman"/>
          <w:sz w:val="24"/>
          <w:szCs w:val="24"/>
        </w:rPr>
        <w:t xml:space="preserve">Ziņo: </w:t>
      </w:r>
      <w:r>
        <w:rPr>
          <w:rFonts w:ascii="Times New Roman" w:hAnsi="Times New Roman"/>
          <w:sz w:val="24"/>
          <w:szCs w:val="24"/>
        </w:rPr>
        <w:t>A.Šteins</w:t>
      </w:r>
      <w:r w:rsidRPr="00391FAE">
        <w:rPr>
          <w:rFonts w:ascii="Times New Roman" w:hAnsi="Times New Roman"/>
          <w:sz w:val="24"/>
          <w:szCs w:val="24"/>
        </w:rPr>
        <w:t xml:space="preserve">  Debatēs: </w:t>
      </w:r>
      <w:r w:rsidR="00262D76">
        <w:rPr>
          <w:rFonts w:ascii="Times New Roman" w:hAnsi="Times New Roman"/>
          <w:sz w:val="24"/>
          <w:szCs w:val="24"/>
        </w:rPr>
        <w:t>nav</w:t>
      </w:r>
    </w:p>
    <w:p w14:paraId="2AF0AE39" w14:textId="77777777" w:rsidR="00391FAE" w:rsidRPr="00391FAE" w:rsidRDefault="00391FAE" w:rsidP="00391FAE">
      <w:pPr>
        <w:widowControl w:val="0"/>
        <w:autoSpaceDE w:val="0"/>
        <w:autoSpaceDN w:val="0"/>
        <w:adjustRightInd w:val="0"/>
        <w:jc w:val="center"/>
        <w:rPr>
          <w:rFonts w:ascii="Times New Roman" w:hAnsi="Times New Roman"/>
          <w:sz w:val="24"/>
          <w:szCs w:val="24"/>
        </w:rPr>
      </w:pPr>
      <w:r w:rsidRPr="00391FAE">
        <w:rPr>
          <w:rFonts w:ascii="Times New Roman" w:hAnsi="Times New Roman"/>
          <w:b/>
          <w:bCs/>
          <w:sz w:val="24"/>
          <w:szCs w:val="24"/>
        </w:rPr>
        <w:tab/>
      </w:r>
    </w:p>
    <w:p w14:paraId="6E587B26" w14:textId="63B6ADFA" w:rsidR="00391FAE" w:rsidRPr="00391FAE" w:rsidRDefault="00391FAE" w:rsidP="00391FAE">
      <w:pPr>
        <w:tabs>
          <w:tab w:val="left" w:pos="426"/>
        </w:tabs>
        <w:rPr>
          <w:rFonts w:ascii="Times New Roman" w:hAnsi="Times New Roman"/>
          <w:sz w:val="24"/>
          <w:szCs w:val="24"/>
        </w:rPr>
      </w:pPr>
      <w:r w:rsidRPr="00391FAE">
        <w:rPr>
          <w:rFonts w:ascii="Times New Roman" w:hAnsi="Times New Roman"/>
          <w:sz w:val="24"/>
          <w:szCs w:val="24"/>
        </w:rPr>
        <w:tab/>
        <w:t xml:space="preserve">  </w:t>
      </w:r>
      <w:r>
        <w:rPr>
          <w:rFonts w:ascii="Times New Roman" w:hAnsi="Times New Roman"/>
          <w:sz w:val="24"/>
          <w:szCs w:val="24"/>
        </w:rPr>
        <w:tab/>
      </w:r>
      <w:r w:rsidRPr="00391FAE">
        <w:rPr>
          <w:rFonts w:ascii="Times New Roman" w:hAnsi="Times New Roman"/>
          <w:sz w:val="24"/>
          <w:szCs w:val="24"/>
        </w:rPr>
        <w:t xml:space="preserve">Līgatnes novada dome  2021. gada </w:t>
      </w:r>
      <w:r w:rsidR="00BC0495">
        <w:rPr>
          <w:rFonts w:ascii="Times New Roman" w:hAnsi="Times New Roman"/>
          <w:sz w:val="24"/>
          <w:szCs w:val="24"/>
        </w:rPr>
        <w:t>3</w:t>
      </w:r>
      <w:r w:rsidRPr="00391FAE">
        <w:rPr>
          <w:rFonts w:ascii="Times New Roman" w:hAnsi="Times New Roman"/>
          <w:sz w:val="24"/>
          <w:szCs w:val="24"/>
        </w:rPr>
        <w:t xml:space="preserve">. martā saņēma </w:t>
      </w:r>
      <w:bookmarkStart w:id="24" w:name="_Hlk487474199"/>
      <w:bookmarkStart w:id="25" w:name="_Hlk487475267"/>
      <w:r w:rsidR="00BB3A45">
        <w:rPr>
          <w:rFonts w:ascii="Times New Roman" w:hAnsi="Times New Roman"/>
          <w:sz w:val="24"/>
          <w:szCs w:val="24"/>
        </w:rPr>
        <w:t>XX</w:t>
      </w:r>
      <w:r w:rsidRPr="00391FAE">
        <w:rPr>
          <w:rFonts w:ascii="Times New Roman" w:hAnsi="Times New Roman"/>
          <w:sz w:val="24"/>
          <w:szCs w:val="24"/>
        </w:rPr>
        <w:t xml:space="preserve"> iesniegumu</w:t>
      </w:r>
      <w:r w:rsidR="00BC0495">
        <w:rPr>
          <w:rFonts w:ascii="Times New Roman" w:hAnsi="Times New Roman"/>
          <w:sz w:val="24"/>
          <w:szCs w:val="24"/>
        </w:rPr>
        <w:t xml:space="preserve"> (reģistrēts Līgatnes novada domē 2021.gada 3.martā ar Nr.D3-16/21/208) </w:t>
      </w:r>
      <w:r w:rsidRPr="00391FAE">
        <w:rPr>
          <w:rFonts w:ascii="Times New Roman" w:hAnsi="Times New Roman"/>
          <w:sz w:val="24"/>
          <w:szCs w:val="24"/>
        </w:rPr>
        <w:t xml:space="preserve"> ar lūgumu izpirkt pašvaldības zemi uz kuras atrodas viņa īpašumā esoša dzīvojamā māja Rītausmas ielā 1, Līgatnē , Līgatnes novadā. Iesniegumā  lūgts  zemi pārdot uz nomaksu noslēdzot pirkuma līgumu uz pieciem gadiem. </w:t>
      </w:r>
    </w:p>
    <w:p w14:paraId="537954B8" w14:textId="5A804437" w:rsidR="00391FAE" w:rsidRPr="00391FAE" w:rsidRDefault="00391FAE" w:rsidP="00BC0495">
      <w:pPr>
        <w:ind w:firstLine="720"/>
        <w:rPr>
          <w:rFonts w:ascii="Times New Roman" w:hAnsi="Times New Roman"/>
          <w:bCs/>
          <w:sz w:val="24"/>
          <w:szCs w:val="24"/>
        </w:rPr>
      </w:pPr>
      <w:r w:rsidRPr="00391FAE">
        <w:rPr>
          <w:rFonts w:ascii="Times New Roman" w:hAnsi="Times New Roman"/>
          <w:bCs/>
          <w:sz w:val="24"/>
          <w:szCs w:val="24"/>
        </w:rPr>
        <w:lastRenderedPageBreak/>
        <w:t>Līgatnes novada domei piederošais nekustamais īpašums – zemes vienība “Rītausmas iela 1” , Līgatnē, Līgatnes novadā, kadastra Nr. 42110070052 ar kopējo platību 2218 m</w:t>
      </w:r>
      <w:r w:rsidRPr="00391FAE">
        <w:rPr>
          <w:rFonts w:ascii="Times New Roman" w:hAnsi="Times New Roman"/>
          <w:bCs/>
          <w:sz w:val="24"/>
          <w:szCs w:val="24"/>
          <w:vertAlign w:val="superscript"/>
        </w:rPr>
        <w:t>2</w:t>
      </w:r>
      <w:r w:rsidRPr="00391FAE">
        <w:rPr>
          <w:rFonts w:ascii="Times New Roman" w:hAnsi="Times New Roman"/>
          <w:bCs/>
          <w:sz w:val="24"/>
          <w:szCs w:val="24"/>
        </w:rPr>
        <w:t xml:space="preserve"> ir ierakstīts Vidzemes  rajona tiesas Zemesgrāmatas nodaļas Līgatnes pilsētas  zemesgrāmatu nodalījumā Nr. 100000588595 (2019. gada 23. aprīļa lēmums, žurnāla Nr.  300004837934). Uz zemes vienības atrodas </w:t>
      </w:r>
      <w:r w:rsidR="00BB3A45">
        <w:rPr>
          <w:rFonts w:ascii="Times New Roman" w:hAnsi="Times New Roman"/>
          <w:bCs/>
          <w:sz w:val="24"/>
          <w:szCs w:val="24"/>
        </w:rPr>
        <w:t>XX</w:t>
      </w:r>
      <w:r w:rsidRPr="00391FAE">
        <w:rPr>
          <w:rFonts w:ascii="Times New Roman" w:hAnsi="Times New Roman"/>
          <w:bCs/>
          <w:sz w:val="24"/>
          <w:szCs w:val="24"/>
        </w:rPr>
        <w:t xml:space="preserve">  piederoša dzīvojamā māja (kadastra Nr. 42110070052001). Zemes vienībai noteikts nekustamā īpašuma lietošanas mērķis – individuālo dzīvojamo māju  apbūve, kods 0601.</w:t>
      </w:r>
      <w:r w:rsidRPr="00391FAE">
        <w:rPr>
          <w:rFonts w:ascii="Times New Roman" w:hAnsi="Times New Roman"/>
          <w:sz w:val="24"/>
          <w:szCs w:val="24"/>
        </w:rPr>
        <w:t xml:space="preserve">  Pamatojoties  uz Standartizācijas likumā paredzētajā kārtībā apstiprinātajiem īpašuma vērtēšanas standartiem, ir veikta nekustamā  īpašuma novērtēšana.  Publiskas personas mantas atsavināšanas likuma 44. panta 4. daļā noteikts, ka</w:t>
      </w:r>
      <w:r w:rsidRPr="00391FAE">
        <w:rPr>
          <w:rFonts w:ascii="Times New Roman" w:hAnsi="Times New Roman"/>
          <w:bCs/>
          <w:sz w:val="24"/>
          <w:szCs w:val="24"/>
        </w:rPr>
        <w:t xml:space="preserve"> publiskai personai piederošu zemesgabalu, uz kura atrodas citai personai (kopīpašniekiem) piederošas ēkas (būves), var pārdot tikai zemesgrāmatā ierakstītas ēkas (būves) īpašniekam (visiem kopīpašniekiem proporcionāli viņu kopīpašuma daļām).</w:t>
      </w:r>
    </w:p>
    <w:p w14:paraId="42253B3F" w14:textId="256266C7" w:rsidR="00391FAE" w:rsidRPr="00391FAE" w:rsidRDefault="00391FAE" w:rsidP="00BC0495">
      <w:pPr>
        <w:rPr>
          <w:rFonts w:ascii="Times New Roman" w:hAnsi="Times New Roman"/>
          <w:sz w:val="24"/>
          <w:szCs w:val="24"/>
        </w:rPr>
      </w:pPr>
      <w:r w:rsidRPr="00391FAE">
        <w:rPr>
          <w:rFonts w:ascii="Times New Roman" w:hAnsi="Times New Roman"/>
          <w:sz w:val="24"/>
          <w:szCs w:val="24"/>
        </w:rPr>
        <w:t>Saskaņā ar likuma „Par pašvaldībām” 21. panta 1. daļas 17. punktu,</w:t>
      </w:r>
      <w:bookmarkStart w:id="26" w:name="_Hlk487623850"/>
      <w:r w:rsidRPr="00391FAE">
        <w:rPr>
          <w:rFonts w:ascii="Times New Roman" w:hAnsi="Times New Roman"/>
          <w:sz w:val="24"/>
          <w:szCs w:val="24"/>
        </w:rPr>
        <w:t xml:space="preserve"> </w:t>
      </w:r>
      <w:bookmarkStart w:id="27" w:name="_Hlk487626210"/>
      <w:r w:rsidRPr="00391FAE">
        <w:rPr>
          <w:rFonts w:ascii="Times New Roman" w:hAnsi="Times New Roman"/>
          <w:sz w:val="24"/>
          <w:szCs w:val="24"/>
        </w:rPr>
        <w:t>Publiskas personas mantas atsavināšanas likuma</w:t>
      </w:r>
      <w:bookmarkEnd w:id="26"/>
      <w:r w:rsidRPr="00391FAE">
        <w:rPr>
          <w:rFonts w:ascii="Times New Roman" w:hAnsi="Times New Roman"/>
          <w:sz w:val="24"/>
          <w:szCs w:val="24"/>
        </w:rPr>
        <w:t xml:space="preserve"> 4. panta 3. daļu</w:t>
      </w:r>
      <w:bookmarkEnd w:id="27"/>
      <w:r w:rsidRPr="00391FAE">
        <w:rPr>
          <w:rFonts w:ascii="Times New Roman" w:hAnsi="Times New Roman"/>
          <w:sz w:val="24"/>
          <w:szCs w:val="24"/>
        </w:rPr>
        <w:t>, 44.panta 4.daļu, 36. panta 3. daļu</w:t>
      </w:r>
      <w:r w:rsidR="008C5980">
        <w:rPr>
          <w:rFonts w:ascii="Times New Roman" w:hAnsi="Times New Roman"/>
          <w:sz w:val="24"/>
          <w:szCs w:val="24"/>
        </w:rPr>
        <w:t xml:space="preserve">, </w:t>
      </w:r>
      <w:r w:rsidRPr="00391FAE">
        <w:rPr>
          <w:rFonts w:ascii="Times New Roman" w:hAnsi="Times New Roman"/>
          <w:sz w:val="24"/>
          <w:szCs w:val="24"/>
        </w:rPr>
        <w:t xml:space="preserve"> </w:t>
      </w:r>
      <w:bookmarkEnd w:id="24"/>
      <w:bookmarkEnd w:id="25"/>
      <w:r w:rsidR="007B6753">
        <w:rPr>
          <w:rFonts w:ascii="Times New Roman" w:eastAsia="Times New Roman" w:hAnsi="Times New Roman"/>
          <w:sz w:val="24"/>
          <w:szCs w:val="24"/>
          <w:lang w:eastAsia="lv-LV"/>
        </w:rPr>
        <w:t xml:space="preserve">un pamatojoties uz Līgatnes novada domes 2021.gada 18.marta Apvienotās komitejas atzinumu (protokols Nr.3), </w:t>
      </w:r>
      <w:r w:rsidR="007B6753" w:rsidRPr="00C72C9B">
        <w:rPr>
          <w:rFonts w:ascii="Times New Roman" w:hAnsi="Times New Roman"/>
          <w:b/>
          <w:sz w:val="24"/>
          <w:szCs w:val="24"/>
        </w:rPr>
        <w:t xml:space="preserve">atklāti balsojot: </w:t>
      </w:r>
      <w:r w:rsidR="00262D76" w:rsidRPr="0096711D">
        <w:rPr>
          <w:rFonts w:ascii="Times New Roman" w:hAnsi="Times New Roman"/>
          <w:sz w:val="24"/>
          <w:szCs w:val="24"/>
        </w:rPr>
        <w:t>PAR –</w:t>
      </w:r>
      <w:r w:rsidR="00262D76">
        <w:rPr>
          <w:rFonts w:ascii="Times New Roman" w:hAnsi="Times New Roman"/>
          <w:sz w:val="24"/>
          <w:szCs w:val="24"/>
        </w:rPr>
        <w:t xml:space="preserve"> A.Šteins, R.Vidzickis,  G.Pīpkalējs, P.Lideris, G.Liepiņa, J.Daģis, K.Gulbis, K.Sviklis</w:t>
      </w:r>
      <w:r w:rsidR="00262D76" w:rsidRPr="0096711D">
        <w:rPr>
          <w:rFonts w:ascii="Times New Roman" w:hAnsi="Times New Roman"/>
          <w:sz w:val="24"/>
          <w:szCs w:val="24"/>
        </w:rPr>
        <w:t>; PRET –</w:t>
      </w:r>
      <w:r w:rsidR="00262D76">
        <w:rPr>
          <w:rFonts w:ascii="Times New Roman" w:hAnsi="Times New Roman"/>
          <w:sz w:val="24"/>
          <w:szCs w:val="24"/>
        </w:rPr>
        <w:t xml:space="preserve"> nav</w:t>
      </w:r>
      <w:r w:rsidR="00262D76" w:rsidRPr="0096711D">
        <w:rPr>
          <w:rFonts w:ascii="Times New Roman" w:hAnsi="Times New Roman"/>
          <w:sz w:val="24"/>
          <w:szCs w:val="24"/>
        </w:rPr>
        <w:t>; ATTURAS -</w:t>
      </w:r>
      <w:r w:rsidR="00262D76">
        <w:rPr>
          <w:rFonts w:ascii="Times New Roman" w:hAnsi="Times New Roman"/>
          <w:sz w:val="24"/>
          <w:szCs w:val="24"/>
        </w:rPr>
        <w:t xml:space="preserve"> nav</w:t>
      </w:r>
      <w:r w:rsidR="00262D76" w:rsidRPr="0096711D">
        <w:rPr>
          <w:rFonts w:ascii="Times New Roman" w:hAnsi="Times New Roman"/>
          <w:sz w:val="24"/>
          <w:szCs w:val="24"/>
        </w:rPr>
        <w:t xml:space="preserve">; </w:t>
      </w:r>
      <w:r w:rsidR="007B6753" w:rsidRPr="00C72C9B">
        <w:rPr>
          <w:rFonts w:ascii="Times New Roman" w:hAnsi="Times New Roman"/>
          <w:sz w:val="24"/>
          <w:szCs w:val="24"/>
        </w:rPr>
        <w:t>Līgatnes novada dome</w:t>
      </w:r>
      <w:r w:rsidR="007B6753">
        <w:rPr>
          <w:rFonts w:ascii="Times New Roman" w:hAnsi="Times New Roman"/>
          <w:sz w:val="24"/>
          <w:szCs w:val="24"/>
        </w:rPr>
        <w:t xml:space="preserve"> </w:t>
      </w:r>
      <w:r w:rsidR="007B6753" w:rsidRPr="00C72C9B">
        <w:rPr>
          <w:rFonts w:ascii="Times New Roman" w:hAnsi="Times New Roman"/>
          <w:b/>
          <w:sz w:val="24"/>
          <w:szCs w:val="24"/>
        </w:rPr>
        <w:t>NOLEMJ</w:t>
      </w:r>
      <w:r w:rsidRPr="00391FAE">
        <w:rPr>
          <w:rFonts w:ascii="Times New Roman" w:hAnsi="Times New Roman"/>
          <w:b/>
          <w:bCs/>
          <w:sz w:val="24"/>
          <w:szCs w:val="24"/>
        </w:rPr>
        <w:t>:</w:t>
      </w:r>
    </w:p>
    <w:p w14:paraId="295EB96E" w14:textId="77777777" w:rsidR="00391FAE" w:rsidRPr="00391FAE" w:rsidRDefault="00391FAE" w:rsidP="007D5735">
      <w:pPr>
        <w:widowControl w:val="0"/>
        <w:numPr>
          <w:ilvl w:val="0"/>
          <w:numId w:val="12"/>
        </w:numPr>
        <w:tabs>
          <w:tab w:val="left" w:pos="643"/>
        </w:tabs>
        <w:autoSpaceDE w:val="0"/>
        <w:autoSpaceDN w:val="0"/>
        <w:adjustRightInd w:val="0"/>
        <w:ind w:firstLine="709"/>
        <w:rPr>
          <w:rFonts w:ascii="Times New Roman" w:hAnsi="Times New Roman"/>
          <w:sz w:val="24"/>
          <w:szCs w:val="24"/>
        </w:rPr>
      </w:pPr>
      <w:r w:rsidRPr="00391FAE">
        <w:rPr>
          <w:rFonts w:ascii="Times New Roman" w:hAnsi="Times New Roman"/>
          <w:sz w:val="24"/>
          <w:szCs w:val="24"/>
        </w:rPr>
        <w:t xml:space="preserve">Pamatojoties uz  SIA „Eiroeksperts” veikto novērtējumu (reģ. Nr. L9038/ER/2020) apstiprināt nosacīto cenu </w:t>
      </w:r>
      <w:bookmarkStart w:id="28" w:name="_Hlk487625377"/>
      <w:r w:rsidRPr="00391FAE">
        <w:rPr>
          <w:rFonts w:ascii="Times New Roman" w:hAnsi="Times New Roman"/>
          <w:sz w:val="24"/>
          <w:szCs w:val="24"/>
        </w:rPr>
        <w:t>nekustamajam īpašumam - zemes vienībai Rītausmas iela 1,</w:t>
      </w:r>
      <w:r w:rsidRPr="00391FAE">
        <w:rPr>
          <w:rFonts w:ascii="Times New Roman" w:hAnsi="Times New Roman"/>
          <w:bCs/>
          <w:sz w:val="24"/>
          <w:szCs w:val="24"/>
        </w:rPr>
        <w:t xml:space="preserve"> Līgatne, Līgatnes novads, ar kadastra Nr. 42110070052 -  </w:t>
      </w:r>
      <w:bookmarkEnd w:id="28"/>
      <w:r w:rsidRPr="00391FAE">
        <w:rPr>
          <w:rFonts w:ascii="Times New Roman" w:hAnsi="Times New Roman"/>
          <w:bCs/>
          <w:sz w:val="24"/>
          <w:szCs w:val="24"/>
        </w:rPr>
        <w:t>EU</w:t>
      </w:r>
      <w:r w:rsidRPr="00391FAE">
        <w:rPr>
          <w:rFonts w:ascii="Times New Roman" w:hAnsi="Times New Roman"/>
          <w:sz w:val="24"/>
          <w:szCs w:val="24"/>
        </w:rPr>
        <w:t>R 3100,00.</w:t>
      </w:r>
    </w:p>
    <w:p w14:paraId="31FC66C3" w14:textId="57D29FDF" w:rsidR="00391FAE" w:rsidRDefault="00391FAE" w:rsidP="007D5735">
      <w:pPr>
        <w:widowControl w:val="0"/>
        <w:numPr>
          <w:ilvl w:val="0"/>
          <w:numId w:val="12"/>
        </w:numPr>
        <w:tabs>
          <w:tab w:val="left" w:pos="643"/>
        </w:tabs>
        <w:autoSpaceDE w:val="0"/>
        <w:autoSpaceDN w:val="0"/>
        <w:adjustRightInd w:val="0"/>
        <w:ind w:firstLine="709"/>
        <w:rPr>
          <w:rFonts w:ascii="Times New Roman" w:hAnsi="Times New Roman"/>
          <w:sz w:val="24"/>
          <w:szCs w:val="24"/>
        </w:rPr>
      </w:pPr>
      <w:r w:rsidRPr="00391FAE">
        <w:rPr>
          <w:rFonts w:ascii="Times New Roman" w:hAnsi="Times New Roman"/>
          <w:sz w:val="24"/>
          <w:szCs w:val="24"/>
        </w:rPr>
        <w:t xml:space="preserve">Atsavināt par brīvu cenu – EUR 3100,00 nekustamo īpašumu - zemes vienību Rītausmas iela 1,  Līgatne, Līgatnes novads, ar kadastra Nr.  42110070052 uz zemes vienības esošās dzīvojamās mājas īpašniekam </w:t>
      </w:r>
      <w:r w:rsidR="00BB3A45">
        <w:rPr>
          <w:rFonts w:ascii="Times New Roman" w:hAnsi="Times New Roman"/>
          <w:sz w:val="24"/>
          <w:szCs w:val="24"/>
        </w:rPr>
        <w:t>XX</w:t>
      </w:r>
      <w:r w:rsidRPr="00391FAE">
        <w:rPr>
          <w:rFonts w:ascii="Times New Roman" w:hAnsi="Times New Roman"/>
          <w:sz w:val="24"/>
          <w:szCs w:val="24"/>
        </w:rPr>
        <w:t xml:space="preserve">.  </w:t>
      </w:r>
    </w:p>
    <w:p w14:paraId="7B6BC8EF" w14:textId="6FD2FBE8" w:rsidR="00191A6C" w:rsidRPr="00191A6C" w:rsidRDefault="00191A6C" w:rsidP="00191A6C">
      <w:pPr>
        <w:widowControl w:val="0"/>
        <w:numPr>
          <w:ilvl w:val="0"/>
          <w:numId w:val="12"/>
        </w:numPr>
        <w:tabs>
          <w:tab w:val="left" w:pos="643"/>
        </w:tabs>
        <w:autoSpaceDE w:val="0"/>
        <w:autoSpaceDN w:val="0"/>
        <w:adjustRightInd w:val="0"/>
        <w:ind w:firstLine="709"/>
        <w:rPr>
          <w:rFonts w:ascii="Times New Roman" w:hAnsi="Times New Roman"/>
          <w:sz w:val="24"/>
          <w:szCs w:val="24"/>
        </w:rPr>
      </w:pPr>
      <w:r w:rsidRPr="00191A6C">
        <w:rPr>
          <w:rFonts w:ascii="Times New Roman" w:hAnsi="Times New Roman"/>
          <w:sz w:val="24"/>
          <w:szCs w:val="24"/>
        </w:rPr>
        <w:t>Saskaņā ar Publiskas personas mantas atsavināšanas likuma 36. panta 3. daļu noslēgt nomaksas pirkuma līgumu uz 5 (pieciem) gadiem</w:t>
      </w:r>
      <w:r w:rsidR="000F5398">
        <w:rPr>
          <w:rFonts w:ascii="Times New Roman" w:hAnsi="Times New Roman"/>
          <w:sz w:val="24"/>
          <w:szCs w:val="24"/>
        </w:rPr>
        <w:t>,</w:t>
      </w:r>
      <w:r w:rsidRPr="00191A6C">
        <w:rPr>
          <w:rFonts w:ascii="Times New Roman" w:hAnsi="Times New Roman"/>
          <w:sz w:val="24"/>
          <w:szCs w:val="24"/>
        </w:rPr>
        <w:t xml:space="preserve"> par atlikto maksājumu </w:t>
      </w:r>
      <w:r w:rsidR="000F5398">
        <w:rPr>
          <w:rFonts w:ascii="Times New Roman" w:hAnsi="Times New Roman"/>
          <w:sz w:val="24"/>
          <w:szCs w:val="24"/>
        </w:rPr>
        <w:t>piemērojo</w:t>
      </w:r>
      <w:r w:rsidRPr="00191A6C">
        <w:rPr>
          <w:rFonts w:ascii="Times New Roman" w:hAnsi="Times New Roman"/>
          <w:sz w:val="24"/>
          <w:szCs w:val="24"/>
        </w:rPr>
        <w:t>t  6% gadā no vēl nesamaksātās pirkuma maksas daļas.</w:t>
      </w:r>
    </w:p>
    <w:p w14:paraId="653CEB6C" w14:textId="77777777" w:rsidR="00391FAE" w:rsidRPr="00391FAE" w:rsidRDefault="00391FAE" w:rsidP="007D5735">
      <w:pPr>
        <w:widowControl w:val="0"/>
        <w:numPr>
          <w:ilvl w:val="0"/>
          <w:numId w:val="12"/>
        </w:numPr>
        <w:tabs>
          <w:tab w:val="left" w:pos="643"/>
        </w:tabs>
        <w:autoSpaceDE w:val="0"/>
        <w:autoSpaceDN w:val="0"/>
        <w:adjustRightInd w:val="0"/>
        <w:ind w:firstLine="709"/>
        <w:rPr>
          <w:rFonts w:ascii="Times New Roman" w:hAnsi="Times New Roman"/>
          <w:sz w:val="24"/>
          <w:szCs w:val="24"/>
        </w:rPr>
      </w:pPr>
      <w:r w:rsidRPr="00391FAE">
        <w:rPr>
          <w:rFonts w:ascii="Times New Roman" w:hAnsi="Times New Roman"/>
          <w:sz w:val="24"/>
          <w:szCs w:val="24"/>
        </w:rPr>
        <w:t>Lēmuma izpildi uzdot Līgatnes novada pašvaldības kustamās un nekustamās mantas izsoļu un atsavināšanas komisijai.</w:t>
      </w:r>
    </w:p>
    <w:p w14:paraId="6D206812" w14:textId="77777777" w:rsidR="00391FAE" w:rsidRPr="00391FAE" w:rsidRDefault="00391FAE" w:rsidP="007D5735">
      <w:pPr>
        <w:widowControl w:val="0"/>
        <w:numPr>
          <w:ilvl w:val="0"/>
          <w:numId w:val="12"/>
        </w:numPr>
        <w:tabs>
          <w:tab w:val="left" w:pos="643"/>
        </w:tabs>
        <w:autoSpaceDE w:val="0"/>
        <w:autoSpaceDN w:val="0"/>
        <w:adjustRightInd w:val="0"/>
        <w:ind w:firstLine="709"/>
        <w:rPr>
          <w:rFonts w:ascii="Times New Roman" w:hAnsi="Times New Roman"/>
          <w:sz w:val="24"/>
          <w:szCs w:val="24"/>
        </w:rPr>
      </w:pPr>
      <w:r w:rsidRPr="00391FAE">
        <w:rPr>
          <w:rFonts w:ascii="Times New Roman" w:hAnsi="Times New Roman"/>
          <w:sz w:val="24"/>
          <w:szCs w:val="24"/>
        </w:rPr>
        <w:t>Kontroli par lēmuma izpildi uzdot Līgatnes novada domes izpilddirektoram Egilam Kurpniekam.</w:t>
      </w:r>
    </w:p>
    <w:p w14:paraId="0F457294" w14:textId="77777777" w:rsidR="00391FAE" w:rsidRPr="00391FAE" w:rsidRDefault="00391FAE" w:rsidP="007D5735">
      <w:pPr>
        <w:widowControl w:val="0"/>
        <w:numPr>
          <w:ilvl w:val="0"/>
          <w:numId w:val="12"/>
        </w:numPr>
        <w:tabs>
          <w:tab w:val="left" w:pos="643"/>
        </w:tabs>
        <w:autoSpaceDE w:val="0"/>
        <w:autoSpaceDN w:val="0"/>
        <w:adjustRightInd w:val="0"/>
        <w:ind w:firstLine="709"/>
        <w:rPr>
          <w:rFonts w:ascii="Times New Roman" w:hAnsi="Times New Roman"/>
          <w:sz w:val="24"/>
          <w:szCs w:val="24"/>
        </w:rPr>
      </w:pPr>
      <w:r w:rsidRPr="00391FAE">
        <w:rPr>
          <w:rFonts w:ascii="Times New Roman" w:hAnsi="Times New Roman"/>
          <w:sz w:val="24"/>
          <w:szCs w:val="24"/>
        </w:rPr>
        <w:t>Līgatnes novada domes lēmumu var pārsūdzēt Administratīvajā rajona  tiesā           mēneša laikā no lēmuma paziņošanas dienas.</w:t>
      </w:r>
    </w:p>
    <w:p w14:paraId="76494AF0" w14:textId="77777777" w:rsidR="00391FAE" w:rsidRPr="00391FAE" w:rsidRDefault="00391FAE" w:rsidP="00391FAE">
      <w:pPr>
        <w:rPr>
          <w:rFonts w:ascii="Times New Roman" w:hAnsi="Times New Roman"/>
          <w:sz w:val="24"/>
          <w:szCs w:val="24"/>
        </w:rPr>
      </w:pPr>
    </w:p>
    <w:p w14:paraId="74CCDBB6" w14:textId="77777777" w:rsidR="00391FAE" w:rsidRPr="00391FAE" w:rsidRDefault="00391FAE" w:rsidP="00391FAE">
      <w:pPr>
        <w:rPr>
          <w:rFonts w:ascii="Times New Roman" w:hAnsi="Times New Roman"/>
          <w:sz w:val="24"/>
          <w:szCs w:val="24"/>
        </w:rPr>
      </w:pPr>
    </w:p>
    <w:p w14:paraId="274985FD" w14:textId="77777777" w:rsidR="00334BF8" w:rsidRPr="003F3977" w:rsidRDefault="00334BF8" w:rsidP="00334BF8">
      <w:pPr>
        <w:tabs>
          <w:tab w:val="left" w:pos="0"/>
        </w:tabs>
        <w:ind w:firstLine="426"/>
        <w:rPr>
          <w:rFonts w:ascii="Times New Roman" w:hAnsi="Times New Roman"/>
          <w:i/>
          <w:sz w:val="24"/>
          <w:szCs w:val="24"/>
        </w:rPr>
      </w:pPr>
      <w:r w:rsidRPr="003F3977">
        <w:rPr>
          <w:rFonts w:ascii="Times New Roman" w:hAnsi="Times New Roman"/>
          <w:i/>
          <w:sz w:val="24"/>
          <w:szCs w:val="24"/>
        </w:rPr>
        <w:t>Lēmuma projektu sagatavoja</w:t>
      </w:r>
      <w:r>
        <w:rPr>
          <w:rFonts w:ascii="Times New Roman" w:hAnsi="Times New Roman"/>
          <w:i/>
          <w:sz w:val="24"/>
          <w:szCs w:val="24"/>
        </w:rPr>
        <w:t>:</w:t>
      </w:r>
      <w:r w:rsidRPr="003F3977">
        <w:rPr>
          <w:rFonts w:ascii="Times New Roman" w:hAnsi="Times New Roman"/>
          <w:i/>
          <w:sz w:val="24"/>
          <w:szCs w:val="24"/>
        </w:rPr>
        <w:t xml:space="preserve">  Līgatnes novada pašvaldības kustamās un nekustamās mantas izsoļu un atsavināšanas komisijas priekšsēdētājs Ēriks Liepiņš</w:t>
      </w:r>
      <w:r>
        <w:rPr>
          <w:rFonts w:ascii="Times New Roman" w:hAnsi="Times New Roman"/>
          <w:i/>
          <w:sz w:val="24"/>
          <w:szCs w:val="24"/>
        </w:rPr>
        <w:t xml:space="preserve">. </w:t>
      </w:r>
    </w:p>
    <w:p w14:paraId="5AF7633B" w14:textId="77777777" w:rsidR="00BD56C2" w:rsidRPr="00391FAE" w:rsidRDefault="00BD56C2" w:rsidP="00391FAE">
      <w:pPr>
        <w:rPr>
          <w:rFonts w:ascii="Times New Roman" w:hAnsi="Times New Roman"/>
          <w:bCs/>
          <w:sz w:val="24"/>
          <w:szCs w:val="24"/>
        </w:rPr>
      </w:pPr>
    </w:p>
    <w:p w14:paraId="5FA6BCBA" w14:textId="77777777" w:rsidR="00BD56C2" w:rsidRPr="00391FAE" w:rsidRDefault="00BD56C2" w:rsidP="00391FAE">
      <w:pPr>
        <w:rPr>
          <w:rFonts w:ascii="Times New Roman" w:hAnsi="Times New Roman"/>
          <w:sz w:val="24"/>
          <w:szCs w:val="24"/>
        </w:rPr>
      </w:pPr>
    </w:p>
    <w:p w14:paraId="48337697" w14:textId="59DD6D55" w:rsidR="008631BC" w:rsidRPr="00391FAE" w:rsidRDefault="008631BC" w:rsidP="00262D76">
      <w:pPr>
        <w:jc w:val="center"/>
        <w:rPr>
          <w:rFonts w:ascii="Times New Roman" w:hAnsi="Times New Roman"/>
          <w:b/>
          <w:bCs/>
          <w:sz w:val="24"/>
          <w:szCs w:val="24"/>
        </w:rPr>
      </w:pPr>
      <w:bookmarkStart w:id="29" w:name="_Hlk67570608"/>
      <w:r w:rsidRPr="00391FAE">
        <w:rPr>
          <w:rFonts w:ascii="Times New Roman" w:hAnsi="Times New Roman"/>
          <w:b/>
          <w:bCs/>
          <w:sz w:val="24"/>
          <w:szCs w:val="24"/>
        </w:rPr>
        <w:t>1</w:t>
      </w:r>
      <w:r>
        <w:rPr>
          <w:rFonts w:ascii="Times New Roman" w:hAnsi="Times New Roman"/>
          <w:b/>
          <w:bCs/>
          <w:sz w:val="24"/>
          <w:szCs w:val="24"/>
        </w:rPr>
        <w:t>1</w:t>
      </w:r>
      <w:r w:rsidRPr="00391FAE">
        <w:rPr>
          <w:rFonts w:ascii="Times New Roman" w:hAnsi="Times New Roman"/>
          <w:b/>
          <w:bCs/>
          <w:sz w:val="24"/>
          <w:szCs w:val="24"/>
        </w:rPr>
        <w:t>.§</w:t>
      </w:r>
    </w:p>
    <w:p w14:paraId="41839DAC" w14:textId="16740855" w:rsidR="008631BC" w:rsidRPr="008631BC" w:rsidRDefault="008631BC" w:rsidP="00262D76">
      <w:pPr>
        <w:pStyle w:val="ListParagraph"/>
        <w:widowControl w:val="0"/>
        <w:tabs>
          <w:tab w:val="left" w:pos="426"/>
        </w:tabs>
        <w:autoSpaceDE w:val="0"/>
        <w:autoSpaceDN w:val="0"/>
        <w:adjustRightInd w:val="0"/>
        <w:ind w:left="0"/>
        <w:jc w:val="center"/>
        <w:rPr>
          <w:rFonts w:ascii="Times New Roman" w:hAnsi="Times New Roman"/>
          <w:b/>
          <w:sz w:val="24"/>
          <w:szCs w:val="24"/>
          <w:u w:val="single"/>
        </w:rPr>
      </w:pPr>
      <w:r w:rsidRPr="008631BC">
        <w:rPr>
          <w:rFonts w:ascii="Times New Roman" w:hAnsi="Times New Roman"/>
          <w:b/>
          <w:sz w:val="24"/>
          <w:szCs w:val="24"/>
          <w:u w:val="single"/>
        </w:rPr>
        <w:t>Par Ministru kabineta rīkojuma projektu „Par valstij piekrītošā nekustamā īpašuma “Vaisuļi”, Līgatnes pagastā, Līgatnes novadā un dzīvokļa īpašuma Brīvības ielā 3-7, Līgatnē, Līgatnes novadā nodošanu Līgatnes novada pašvaldības īpašumā”</w:t>
      </w:r>
    </w:p>
    <w:p w14:paraId="2C0C18A4" w14:textId="1BEAFA61" w:rsidR="008631BC" w:rsidRDefault="008631BC" w:rsidP="008631BC">
      <w:pPr>
        <w:widowControl w:val="0"/>
        <w:autoSpaceDE w:val="0"/>
        <w:autoSpaceDN w:val="0"/>
        <w:adjustRightInd w:val="0"/>
        <w:ind w:firstLine="426"/>
        <w:jc w:val="center"/>
        <w:rPr>
          <w:rFonts w:ascii="Times New Roman" w:hAnsi="Times New Roman"/>
          <w:sz w:val="24"/>
          <w:szCs w:val="24"/>
        </w:rPr>
      </w:pPr>
      <w:r w:rsidRPr="00BD56C2">
        <w:rPr>
          <w:rFonts w:ascii="Times New Roman" w:hAnsi="Times New Roman"/>
          <w:sz w:val="24"/>
          <w:szCs w:val="24"/>
        </w:rPr>
        <w:t>Ziņo:</w:t>
      </w:r>
      <w:r>
        <w:rPr>
          <w:rFonts w:ascii="Times New Roman" w:hAnsi="Times New Roman"/>
          <w:sz w:val="24"/>
          <w:szCs w:val="24"/>
        </w:rPr>
        <w:t xml:space="preserve"> A.Šteins</w:t>
      </w:r>
      <w:r w:rsidRPr="00BD56C2">
        <w:rPr>
          <w:rFonts w:ascii="Times New Roman" w:hAnsi="Times New Roman"/>
          <w:sz w:val="24"/>
          <w:szCs w:val="24"/>
        </w:rPr>
        <w:t xml:space="preserve">   Debatēs: </w:t>
      </w:r>
      <w:r w:rsidR="003D4058">
        <w:rPr>
          <w:rFonts w:ascii="Times New Roman" w:hAnsi="Times New Roman"/>
          <w:sz w:val="24"/>
          <w:szCs w:val="24"/>
        </w:rPr>
        <w:t>J.Daģis</w:t>
      </w:r>
      <w:r w:rsidR="00586600">
        <w:rPr>
          <w:rFonts w:ascii="Times New Roman" w:hAnsi="Times New Roman"/>
          <w:sz w:val="24"/>
          <w:szCs w:val="24"/>
        </w:rPr>
        <w:t>, G.Pīpkalējs, I.Goba</w:t>
      </w:r>
    </w:p>
    <w:p w14:paraId="37FEB572" w14:textId="036BC6C4" w:rsidR="008631BC" w:rsidRDefault="008631BC" w:rsidP="008631BC">
      <w:pPr>
        <w:widowControl w:val="0"/>
        <w:autoSpaceDE w:val="0"/>
        <w:autoSpaceDN w:val="0"/>
        <w:adjustRightInd w:val="0"/>
        <w:rPr>
          <w:rFonts w:ascii="Times New Roman" w:eastAsia="Times New Roman" w:hAnsi="Times New Roman"/>
          <w:b/>
          <w:sz w:val="24"/>
          <w:szCs w:val="24"/>
          <w:u w:val="single"/>
          <w:lang w:eastAsia="lv-LV"/>
        </w:rPr>
      </w:pPr>
    </w:p>
    <w:p w14:paraId="58B4FEA8" w14:textId="329A4860" w:rsidR="008631BC" w:rsidRDefault="008631BC" w:rsidP="008631BC">
      <w:pPr>
        <w:widowControl w:val="0"/>
        <w:autoSpaceDE w:val="0"/>
        <w:autoSpaceDN w:val="0"/>
        <w:adjustRightInd w:val="0"/>
        <w:rPr>
          <w:rFonts w:ascii="Times New Roman" w:eastAsia="Times New Roman" w:hAnsi="Times New Roman"/>
          <w:b/>
          <w:sz w:val="24"/>
          <w:szCs w:val="24"/>
          <w:u w:val="single"/>
          <w:lang w:eastAsia="lv-LV"/>
        </w:rPr>
      </w:pPr>
    </w:p>
    <w:p w14:paraId="62323046" w14:textId="727DC0B6" w:rsidR="008631BC" w:rsidRPr="008631BC" w:rsidRDefault="008631BC" w:rsidP="008631BC">
      <w:pPr>
        <w:ind w:firstLine="709"/>
        <w:rPr>
          <w:rFonts w:ascii="Times New Roman" w:hAnsi="Times New Roman"/>
          <w:sz w:val="24"/>
          <w:szCs w:val="24"/>
        </w:rPr>
      </w:pPr>
      <w:r w:rsidRPr="008631BC">
        <w:rPr>
          <w:rFonts w:ascii="Times New Roman" w:eastAsia="Times New Roman" w:hAnsi="Times New Roman"/>
          <w:bCs/>
          <w:sz w:val="24"/>
          <w:szCs w:val="24"/>
          <w:lang w:eastAsia="lv-LV"/>
        </w:rPr>
        <w:t xml:space="preserve">Līgatnes novada dome ir saņēmusi </w:t>
      </w:r>
      <w:r>
        <w:rPr>
          <w:rFonts w:ascii="Times New Roman" w:eastAsia="Times New Roman" w:hAnsi="Times New Roman"/>
          <w:bCs/>
          <w:sz w:val="24"/>
          <w:szCs w:val="24"/>
          <w:lang w:eastAsia="lv-LV"/>
        </w:rPr>
        <w:t xml:space="preserve">2021.gada 15.marta </w:t>
      </w:r>
      <w:r w:rsidRPr="008631BC">
        <w:rPr>
          <w:rFonts w:ascii="Times New Roman" w:eastAsia="Times New Roman" w:hAnsi="Times New Roman"/>
          <w:bCs/>
          <w:sz w:val="24"/>
          <w:szCs w:val="24"/>
          <w:lang w:eastAsia="lv-LV"/>
        </w:rPr>
        <w:t>Pašvaldības savienības vēstuli</w:t>
      </w:r>
      <w:r>
        <w:rPr>
          <w:rFonts w:ascii="Times New Roman" w:eastAsia="Times New Roman" w:hAnsi="Times New Roman"/>
          <w:bCs/>
          <w:sz w:val="24"/>
          <w:szCs w:val="24"/>
          <w:lang w:eastAsia="lv-LV"/>
        </w:rPr>
        <w:t xml:space="preserve">, kurā minēts, ka  </w:t>
      </w:r>
      <w:bookmarkStart w:id="30" w:name="_Hlk67297869"/>
      <w:r w:rsidRPr="008631BC">
        <w:rPr>
          <w:rFonts w:ascii="Times New Roman" w:hAnsi="Times New Roman"/>
          <w:color w:val="000000"/>
          <w:sz w:val="24"/>
          <w:szCs w:val="24"/>
        </w:rPr>
        <w:t xml:space="preserve">Latvijas pašvaldību savienība atzinuma sniegšanai ir saņēmusi Vides aizsardzības un reģionālās attīstības ministrijas </w:t>
      </w:r>
      <w:r w:rsidRPr="008631BC">
        <w:rPr>
          <w:rFonts w:ascii="Times New Roman" w:hAnsi="Times New Roman"/>
          <w:sz w:val="24"/>
          <w:szCs w:val="24"/>
        </w:rPr>
        <w:t xml:space="preserve"> sagatavoto Ministru kabineta rīkojuma projektu "Par valstij piekrītošā nekustamā īpašuma "Vaisuļi", Līgatnes pagastā, Līgatnes novadā un dzīvokļa īpašuma Brīvības ielā 3-7, Līgatnē, Līgatnes novadā nodošanu Līgatnes novada pašvaldības īpašumā" </w:t>
      </w:r>
      <w:bookmarkEnd w:id="30"/>
      <w:r w:rsidRPr="008631BC">
        <w:rPr>
          <w:rFonts w:ascii="Times New Roman" w:hAnsi="Times New Roman"/>
          <w:sz w:val="24"/>
          <w:szCs w:val="24"/>
        </w:rPr>
        <w:t>un tā anotāciju.</w:t>
      </w:r>
    </w:p>
    <w:p w14:paraId="3A72E7CA" w14:textId="154E9E63" w:rsidR="008631BC" w:rsidRPr="008631BC" w:rsidRDefault="008631BC" w:rsidP="008631BC">
      <w:pPr>
        <w:ind w:firstLine="709"/>
        <w:rPr>
          <w:rFonts w:ascii="Times New Roman" w:hAnsi="Times New Roman"/>
          <w:sz w:val="24"/>
          <w:szCs w:val="24"/>
        </w:rPr>
      </w:pPr>
      <w:r>
        <w:rPr>
          <w:rFonts w:ascii="Times New Roman" w:hAnsi="Times New Roman"/>
          <w:sz w:val="24"/>
          <w:szCs w:val="24"/>
        </w:rPr>
        <w:lastRenderedPageBreak/>
        <w:t>Ņemot ērā minēto ir lūgums</w:t>
      </w:r>
      <w:r w:rsidRPr="008631BC">
        <w:rPr>
          <w:rFonts w:ascii="Times New Roman" w:hAnsi="Times New Roman"/>
          <w:sz w:val="24"/>
          <w:szCs w:val="24"/>
        </w:rPr>
        <w:t xml:space="preserve"> </w:t>
      </w:r>
      <w:r w:rsidR="008C5980">
        <w:rPr>
          <w:rFonts w:ascii="Times New Roman" w:hAnsi="Times New Roman"/>
          <w:sz w:val="24"/>
          <w:szCs w:val="24"/>
        </w:rPr>
        <w:t>Līgatnes novada</w:t>
      </w:r>
      <w:r w:rsidRPr="008631BC">
        <w:rPr>
          <w:rFonts w:ascii="Times New Roman" w:hAnsi="Times New Roman"/>
          <w:sz w:val="24"/>
          <w:szCs w:val="24"/>
        </w:rPr>
        <w:t xml:space="preserve"> pašvaldības atzinumu par sagatavotajiem dokumentiem līdz š.g. 25.martam, sūtot to uz e-pasta adresi </w:t>
      </w:r>
      <w:hyperlink r:id="rId13" w:history="1">
        <w:r w:rsidRPr="008631BC">
          <w:rPr>
            <w:rStyle w:val="Hyperlink"/>
            <w:rFonts w:ascii="Times New Roman" w:hAnsi="Times New Roman"/>
            <w:sz w:val="24"/>
            <w:szCs w:val="24"/>
          </w:rPr>
          <w:t>ivita.peipina@lps.lv</w:t>
        </w:r>
      </w:hyperlink>
    </w:p>
    <w:p w14:paraId="6532FB9C" w14:textId="77777777" w:rsidR="008631BC" w:rsidRPr="008631BC" w:rsidRDefault="008631BC" w:rsidP="008631BC">
      <w:pPr>
        <w:ind w:firstLine="709"/>
        <w:rPr>
          <w:rFonts w:ascii="Times New Roman" w:hAnsi="Times New Roman"/>
          <w:sz w:val="24"/>
          <w:szCs w:val="24"/>
        </w:rPr>
      </w:pPr>
    </w:p>
    <w:p w14:paraId="6FEB7798" w14:textId="77777777" w:rsidR="008631BC" w:rsidRPr="008631BC" w:rsidRDefault="008631BC" w:rsidP="008631BC">
      <w:pPr>
        <w:rPr>
          <w:rFonts w:ascii="Times New Roman" w:hAnsi="Times New Roman"/>
          <w:sz w:val="24"/>
          <w:szCs w:val="24"/>
        </w:rPr>
      </w:pPr>
      <w:r w:rsidRPr="008631BC">
        <w:rPr>
          <w:rFonts w:ascii="Times New Roman" w:hAnsi="Times New Roman"/>
          <w:sz w:val="24"/>
          <w:szCs w:val="24"/>
        </w:rPr>
        <w:t>Pielikumā:</w:t>
      </w:r>
    </w:p>
    <w:p w14:paraId="3757FFF3" w14:textId="77777777" w:rsidR="008631BC" w:rsidRPr="008631BC" w:rsidRDefault="008631BC" w:rsidP="008631BC">
      <w:pPr>
        <w:rPr>
          <w:rFonts w:ascii="Times New Roman" w:hAnsi="Times New Roman"/>
          <w:sz w:val="24"/>
          <w:szCs w:val="24"/>
        </w:rPr>
      </w:pPr>
      <w:r w:rsidRPr="008631BC">
        <w:rPr>
          <w:rFonts w:ascii="Times New Roman" w:hAnsi="Times New Roman"/>
          <w:sz w:val="24"/>
          <w:szCs w:val="24"/>
        </w:rPr>
        <w:t>Ministru kabineta rīkojuma projekts "Par valstij piekrītošā nekustamā īpašuma "Vaisuļi", Līgatnes pagastā, Līgatnes novadā un dzīvokļa īpašuma Brīvības ielā 3-7, Līgatnē, Līgatnes novadā nodošanu Līgatnes novada pašvaldības īpašumā";</w:t>
      </w:r>
    </w:p>
    <w:p w14:paraId="4602DF53" w14:textId="77777777" w:rsidR="008631BC" w:rsidRPr="008631BC" w:rsidRDefault="008631BC" w:rsidP="008631BC">
      <w:pPr>
        <w:rPr>
          <w:rFonts w:ascii="Times New Roman" w:hAnsi="Times New Roman"/>
          <w:sz w:val="24"/>
          <w:szCs w:val="24"/>
        </w:rPr>
      </w:pPr>
      <w:r w:rsidRPr="008631BC">
        <w:rPr>
          <w:rFonts w:ascii="Times New Roman" w:hAnsi="Times New Roman"/>
          <w:sz w:val="24"/>
          <w:szCs w:val="24"/>
        </w:rPr>
        <w:t>Ministru kabineta rīkojuma projekta "Par valstij piekrītošā nekustamā īpašuma "Vaisuļi", Līgatnes pagastā, Līgatnes novadā un dzīvokļa īpašuma Brīvības ielā 3-7, Līgatnē, Līgatnes novadā nodošanu Līgatnes novada pašvaldības īpašumā" anotācija.</w:t>
      </w:r>
    </w:p>
    <w:p w14:paraId="773E4904" w14:textId="77777777" w:rsidR="008631BC" w:rsidRPr="008631BC" w:rsidRDefault="008631BC" w:rsidP="008631BC">
      <w:pPr>
        <w:ind w:firstLine="709"/>
        <w:rPr>
          <w:rFonts w:ascii="Times New Roman" w:hAnsi="Times New Roman"/>
          <w:sz w:val="24"/>
          <w:szCs w:val="24"/>
        </w:rPr>
      </w:pPr>
    </w:p>
    <w:p w14:paraId="1C6BB743" w14:textId="3455A53E" w:rsidR="008C5980" w:rsidRDefault="007B6753" w:rsidP="008C5980">
      <w:pPr>
        <w:ind w:firstLine="720"/>
        <w:rPr>
          <w:rFonts w:ascii="Times New Roman" w:hAnsi="Times New Roman"/>
          <w:b/>
          <w:bCs/>
          <w:sz w:val="24"/>
          <w:szCs w:val="24"/>
        </w:rPr>
      </w:pPr>
      <w:r>
        <w:rPr>
          <w:rFonts w:ascii="Times New Roman" w:eastAsia="Times New Roman" w:hAnsi="Times New Roman"/>
          <w:sz w:val="24"/>
          <w:szCs w:val="24"/>
          <w:lang w:eastAsia="lv-LV"/>
        </w:rPr>
        <w:t>Pamatojoties uz Līgatnes novada domes 2021.gada 18.marta Apvienotās komitejas atzinumu (protokols Nr.3</w:t>
      </w:r>
      <w:r w:rsidRPr="001A6461">
        <w:rPr>
          <w:rFonts w:ascii="Times New Roman" w:eastAsia="Times New Roman" w:hAnsi="Times New Roman"/>
          <w:sz w:val="24"/>
          <w:szCs w:val="24"/>
          <w:lang w:eastAsia="lv-LV"/>
        </w:rPr>
        <w:t xml:space="preserve">), </w:t>
      </w:r>
      <w:r w:rsidRPr="001A6461">
        <w:rPr>
          <w:rFonts w:ascii="Times New Roman" w:hAnsi="Times New Roman"/>
          <w:b/>
          <w:sz w:val="24"/>
          <w:szCs w:val="24"/>
        </w:rPr>
        <w:t xml:space="preserve">atklāti balsojot: </w:t>
      </w:r>
      <w:r w:rsidRPr="001A6461">
        <w:rPr>
          <w:rFonts w:ascii="Times New Roman" w:hAnsi="Times New Roman"/>
          <w:sz w:val="24"/>
          <w:szCs w:val="24"/>
        </w:rPr>
        <w:t>PAR –</w:t>
      </w:r>
      <w:r w:rsidR="001A6461" w:rsidRPr="001A6461">
        <w:rPr>
          <w:rFonts w:ascii="Times New Roman" w:hAnsi="Times New Roman"/>
          <w:sz w:val="24"/>
          <w:szCs w:val="24"/>
        </w:rPr>
        <w:t xml:space="preserve">A.Šteins, R.Vidzickis, G.Liepiņa, P.Lideris, G.Pīpkalējs, </w:t>
      </w:r>
      <w:r w:rsidR="001A6461">
        <w:rPr>
          <w:rFonts w:ascii="Times New Roman" w:hAnsi="Times New Roman"/>
          <w:sz w:val="24"/>
          <w:szCs w:val="24"/>
        </w:rPr>
        <w:t xml:space="preserve">K.Gulbies, </w:t>
      </w:r>
      <w:r w:rsidR="001A6461" w:rsidRPr="001A6461">
        <w:rPr>
          <w:rFonts w:ascii="Times New Roman" w:hAnsi="Times New Roman"/>
          <w:sz w:val="24"/>
          <w:szCs w:val="24"/>
        </w:rPr>
        <w:t>V.Lapsele</w:t>
      </w:r>
      <w:r w:rsidRPr="001A6461">
        <w:rPr>
          <w:rFonts w:ascii="Times New Roman" w:hAnsi="Times New Roman"/>
          <w:sz w:val="24"/>
          <w:szCs w:val="24"/>
        </w:rPr>
        <w:t>; PRET –</w:t>
      </w:r>
      <w:r w:rsidR="001A6461" w:rsidRPr="001A6461">
        <w:rPr>
          <w:rFonts w:ascii="Times New Roman" w:hAnsi="Times New Roman"/>
          <w:sz w:val="24"/>
          <w:szCs w:val="24"/>
        </w:rPr>
        <w:t xml:space="preserve"> nav</w:t>
      </w:r>
      <w:r w:rsidRPr="001A6461">
        <w:rPr>
          <w:rFonts w:ascii="Times New Roman" w:hAnsi="Times New Roman"/>
          <w:sz w:val="24"/>
          <w:szCs w:val="24"/>
        </w:rPr>
        <w:t>; ATTURAS -</w:t>
      </w:r>
      <w:r w:rsidR="00586600" w:rsidRPr="001A6461">
        <w:rPr>
          <w:rFonts w:ascii="Times New Roman" w:hAnsi="Times New Roman"/>
          <w:sz w:val="24"/>
          <w:szCs w:val="24"/>
        </w:rPr>
        <w:t>J.Daģis</w:t>
      </w:r>
      <w:r w:rsidRPr="001A6461">
        <w:rPr>
          <w:rFonts w:ascii="Times New Roman" w:hAnsi="Times New Roman"/>
          <w:sz w:val="24"/>
          <w:szCs w:val="24"/>
        </w:rPr>
        <w:t>;  Līgatnes</w:t>
      </w:r>
      <w:r w:rsidRPr="00C72C9B">
        <w:rPr>
          <w:rFonts w:ascii="Times New Roman" w:hAnsi="Times New Roman"/>
          <w:sz w:val="24"/>
          <w:szCs w:val="24"/>
        </w:rPr>
        <w:t xml:space="preserve"> novada dome</w:t>
      </w:r>
      <w:r>
        <w:rPr>
          <w:rFonts w:ascii="Times New Roman" w:hAnsi="Times New Roman"/>
          <w:sz w:val="24"/>
          <w:szCs w:val="24"/>
        </w:rPr>
        <w:t xml:space="preserve"> </w:t>
      </w:r>
      <w:r w:rsidRPr="00C72C9B">
        <w:rPr>
          <w:rFonts w:ascii="Times New Roman" w:hAnsi="Times New Roman"/>
          <w:b/>
          <w:sz w:val="24"/>
          <w:szCs w:val="24"/>
        </w:rPr>
        <w:t>NOLEMJ</w:t>
      </w:r>
      <w:r w:rsidR="008C5980" w:rsidRPr="00391FAE">
        <w:rPr>
          <w:rFonts w:ascii="Times New Roman" w:hAnsi="Times New Roman"/>
          <w:b/>
          <w:bCs/>
          <w:sz w:val="24"/>
          <w:szCs w:val="24"/>
        </w:rPr>
        <w:t>:</w:t>
      </w:r>
    </w:p>
    <w:p w14:paraId="39E9B4C2" w14:textId="55C859C1" w:rsidR="00EB4EFD" w:rsidRDefault="00EB4EFD" w:rsidP="008C5980">
      <w:pPr>
        <w:ind w:firstLine="720"/>
        <w:rPr>
          <w:rFonts w:ascii="Times New Roman" w:hAnsi="Times New Roman"/>
          <w:b/>
          <w:bCs/>
          <w:sz w:val="24"/>
          <w:szCs w:val="24"/>
        </w:rPr>
      </w:pPr>
    </w:p>
    <w:p w14:paraId="63D76071" w14:textId="70FF2CE8" w:rsidR="008631BC" w:rsidRDefault="00844D22" w:rsidP="008631BC">
      <w:pPr>
        <w:widowControl w:val="0"/>
        <w:autoSpaceDE w:val="0"/>
        <w:autoSpaceDN w:val="0"/>
        <w:adjustRightInd w:val="0"/>
        <w:rPr>
          <w:rFonts w:ascii="Times New Roman" w:hAnsi="Times New Roman"/>
          <w:sz w:val="24"/>
          <w:szCs w:val="24"/>
        </w:rPr>
      </w:pPr>
      <w:r w:rsidRPr="00354303">
        <w:rPr>
          <w:rFonts w:ascii="Times New Roman" w:hAnsi="Times New Roman"/>
          <w:sz w:val="24"/>
          <w:szCs w:val="24"/>
        </w:rPr>
        <w:t>Uzdot Kancelejas vadītājai I.Gobai sagatavot</w:t>
      </w:r>
      <w:r w:rsidRPr="00354303">
        <w:rPr>
          <w:rFonts w:ascii="Times New Roman" w:hAnsi="Times New Roman"/>
          <w:b/>
          <w:bCs/>
          <w:sz w:val="24"/>
          <w:szCs w:val="24"/>
        </w:rPr>
        <w:t xml:space="preserve"> </w:t>
      </w:r>
      <w:r w:rsidR="00354303" w:rsidRPr="00354303">
        <w:rPr>
          <w:rFonts w:ascii="Times New Roman" w:hAnsi="Times New Roman"/>
          <w:sz w:val="24"/>
          <w:szCs w:val="24"/>
        </w:rPr>
        <w:t xml:space="preserve">Latvijas </w:t>
      </w:r>
      <w:r w:rsidR="00354303" w:rsidRPr="008631BC">
        <w:rPr>
          <w:rFonts w:ascii="Times New Roman" w:hAnsi="Times New Roman"/>
          <w:color w:val="000000"/>
          <w:sz w:val="24"/>
          <w:szCs w:val="24"/>
        </w:rPr>
        <w:t>pašvaldību savienība</w:t>
      </w:r>
      <w:r w:rsidR="00354303">
        <w:rPr>
          <w:rFonts w:ascii="Times New Roman" w:hAnsi="Times New Roman"/>
          <w:color w:val="000000"/>
          <w:sz w:val="24"/>
          <w:szCs w:val="24"/>
        </w:rPr>
        <w:t>i</w:t>
      </w:r>
      <w:r w:rsidR="00354303" w:rsidRPr="008631BC">
        <w:rPr>
          <w:rFonts w:ascii="Times New Roman" w:hAnsi="Times New Roman"/>
          <w:color w:val="000000"/>
          <w:sz w:val="24"/>
          <w:szCs w:val="24"/>
        </w:rPr>
        <w:t xml:space="preserve"> atzinum</w:t>
      </w:r>
      <w:r w:rsidR="00354303">
        <w:rPr>
          <w:rFonts w:ascii="Times New Roman" w:hAnsi="Times New Roman"/>
          <w:color w:val="000000"/>
          <w:sz w:val="24"/>
          <w:szCs w:val="24"/>
        </w:rPr>
        <w:t>u,</w:t>
      </w:r>
      <w:r w:rsidR="00354303" w:rsidRPr="008631BC">
        <w:rPr>
          <w:rFonts w:ascii="Times New Roman" w:hAnsi="Times New Roman"/>
          <w:color w:val="000000"/>
          <w:sz w:val="24"/>
          <w:szCs w:val="24"/>
        </w:rPr>
        <w:t xml:space="preserve"> </w:t>
      </w:r>
      <w:r w:rsidR="00354303">
        <w:rPr>
          <w:rFonts w:ascii="Times New Roman" w:hAnsi="Times New Roman"/>
          <w:color w:val="000000"/>
          <w:sz w:val="24"/>
          <w:szCs w:val="24"/>
        </w:rPr>
        <w:t>ka nepiekrīt</w:t>
      </w:r>
      <w:r w:rsidR="00354303" w:rsidRPr="008631BC">
        <w:rPr>
          <w:rFonts w:ascii="Times New Roman" w:hAnsi="Times New Roman"/>
          <w:color w:val="000000"/>
          <w:sz w:val="24"/>
          <w:szCs w:val="24"/>
        </w:rPr>
        <w:t xml:space="preserve"> Vides aizsardzības un reģionālās attīstības ministrijas </w:t>
      </w:r>
      <w:r w:rsidR="00354303" w:rsidRPr="008631BC">
        <w:rPr>
          <w:rFonts w:ascii="Times New Roman" w:hAnsi="Times New Roman"/>
          <w:sz w:val="24"/>
          <w:szCs w:val="24"/>
        </w:rPr>
        <w:t xml:space="preserve"> sagatavot</w:t>
      </w:r>
      <w:r w:rsidR="00354303">
        <w:rPr>
          <w:rFonts w:ascii="Times New Roman" w:hAnsi="Times New Roman"/>
          <w:sz w:val="24"/>
          <w:szCs w:val="24"/>
        </w:rPr>
        <w:t>ajam</w:t>
      </w:r>
      <w:r w:rsidR="00354303" w:rsidRPr="008631BC">
        <w:rPr>
          <w:rFonts w:ascii="Times New Roman" w:hAnsi="Times New Roman"/>
          <w:sz w:val="24"/>
          <w:szCs w:val="24"/>
        </w:rPr>
        <w:t xml:space="preserve"> Ministru kabineta rīkojuma projekt</w:t>
      </w:r>
      <w:r w:rsidR="00354303">
        <w:rPr>
          <w:rFonts w:ascii="Times New Roman" w:hAnsi="Times New Roman"/>
          <w:sz w:val="24"/>
          <w:szCs w:val="24"/>
        </w:rPr>
        <w:t>a</w:t>
      </w:r>
      <w:r w:rsidR="00CE4D3D">
        <w:rPr>
          <w:rFonts w:ascii="Times New Roman" w:hAnsi="Times New Roman"/>
          <w:sz w:val="24"/>
          <w:szCs w:val="24"/>
        </w:rPr>
        <w:t>m</w:t>
      </w:r>
      <w:r w:rsidR="00354303" w:rsidRPr="008631BC">
        <w:rPr>
          <w:rFonts w:ascii="Times New Roman" w:hAnsi="Times New Roman"/>
          <w:sz w:val="24"/>
          <w:szCs w:val="24"/>
        </w:rPr>
        <w:t xml:space="preserve"> "Par valstij piekrītošā nekustamā īpašuma "Vaisuļi", Līgatnes pagastā, Līgatnes novadā un dzīvokļa īpašuma Brīvības ielā 3-7, Līgatnē, Līgatnes novadā nodošanu Līgatnes novada pašvaldības īpašumā"</w:t>
      </w:r>
      <w:r w:rsidR="00354303">
        <w:rPr>
          <w:rFonts w:ascii="Times New Roman" w:hAnsi="Times New Roman"/>
          <w:sz w:val="24"/>
          <w:szCs w:val="24"/>
        </w:rPr>
        <w:t xml:space="preserve"> </w:t>
      </w:r>
      <w:r w:rsidR="007A05E1">
        <w:rPr>
          <w:rFonts w:ascii="Times New Roman" w:hAnsi="Times New Roman"/>
          <w:sz w:val="24"/>
          <w:szCs w:val="24"/>
        </w:rPr>
        <w:t xml:space="preserve">, (turpmāk lēmumā </w:t>
      </w:r>
      <w:r w:rsidR="00CE4D3D">
        <w:rPr>
          <w:rFonts w:ascii="Times New Roman" w:hAnsi="Times New Roman"/>
          <w:sz w:val="24"/>
          <w:szCs w:val="24"/>
        </w:rPr>
        <w:t>–</w:t>
      </w:r>
      <w:r w:rsidR="007A05E1">
        <w:rPr>
          <w:rFonts w:ascii="Times New Roman" w:hAnsi="Times New Roman"/>
          <w:sz w:val="24"/>
          <w:szCs w:val="24"/>
        </w:rPr>
        <w:t xml:space="preserve"> Rīkojums</w:t>
      </w:r>
      <w:r w:rsidR="00CE4D3D">
        <w:rPr>
          <w:rFonts w:ascii="Times New Roman" w:hAnsi="Times New Roman"/>
          <w:sz w:val="24"/>
          <w:szCs w:val="24"/>
        </w:rPr>
        <w:t>)</w:t>
      </w:r>
      <w:r w:rsidR="007A05E1">
        <w:rPr>
          <w:rFonts w:ascii="Times New Roman" w:hAnsi="Times New Roman"/>
          <w:sz w:val="24"/>
          <w:szCs w:val="24"/>
        </w:rPr>
        <w:t xml:space="preserve"> un izsaka šādus iebildumus:</w:t>
      </w:r>
    </w:p>
    <w:p w14:paraId="10DE75B5" w14:textId="15816B75" w:rsidR="007A05E1" w:rsidRPr="007A05E1" w:rsidRDefault="007A05E1" w:rsidP="007A05E1">
      <w:pPr>
        <w:pStyle w:val="ListParagraph"/>
        <w:numPr>
          <w:ilvl w:val="0"/>
          <w:numId w:val="17"/>
        </w:numPr>
        <w:ind w:right="165"/>
        <w:rPr>
          <w:rFonts w:ascii="Times New Roman" w:eastAsia="Times New Roman" w:hAnsi="Times New Roman"/>
          <w:sz w:val="24"/>
          <w:szCs w:val="24"/>
          <w:lang w:eastAsia="lv-LV"/>
        </w:rPr>
      </w:pPr>
      <w:r w:rsidRPr="007A05E1">
        <w:rPr>
          <w:rFonts w:ascii="Times New Roman" w:eastAsia="Times New Roman" w:hAnsi="Times New Roman"/>
          <w:bCs/>
          <w:sz w:val="24"/>
          <w:szCs w:val="24"/>
          <w:lang w:eastAsia="lv-LV"/>
        </w:rPr>
        <w:t xml:space="preserve">Rīkojums 1.punkts ir jāpapildina ar </w:t>
      </w:r>
      <w:r w:rsidRPr="007A05E1">
        <w:rPr>
          <w:rFonts w:ascii="Times New Roman" w:eastAsia="Times New Roman" w:hAnsi="Times New Roman"/>
          <w:color w:val="000000" w:themeColor="text1"/>
          <w:sz w:val="24"/>
          <w:szCs w:val="24"/>
          <w:lang w:eastAsia="lv-LV"/>
        </w:rPr>
        <w:t>likumā „Par pašvaldībām” 15.panta pirmās daļas 10.</w:t>
      </w:r>
      <w:r w:rsidRPr="007A05E1">
        <w:rPr>
          <w:rFonts w:ascii="Times New Roman" w:eastAsia="Times New Roman" w:hAnsi="Times New Roman"/>
          <w:sz w:val="24"/>
          <w:szCs w:val="24"/>
          <w:lang w:eastAsia="lv-LV"/>
        </w:rPr>
        <w:t>punktā noteikto funkciju īstenošanai – sekmēt saimniecisko darbību attiecīgajā administratīvajā teritorijā, rūpēties par bezdarba samazināšanu.</w:t>
      </w:r>
    </w:p>
    <w:p w14:paraId="6A2B66B5" w14:textId="39D0644A" w:rsidR="007A05E1" w:rsidRDefault="007A05E1" w:rsidP="007A05E1">
      <w:pPr>
        <w:pStyle w:val="ListParagraph"/>
        <w:widowControl w:val="0"/>
        <w:numPr>
          <w:ilvl w:val="0"/>
          <w:numId w:val="17"/>
        </w:numPr>
        <w:autoSpaceDE w:val="0"/>
        <w:autoSpaceDN w:val="0"/>
        <w:adjustRightInd w:val="0"/>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Ņemot vērā, ka Rīkojumā minētie īpašumi Līgatnes novada pašvaldībai jau ir nesuši lielus zaudējumus (piemēram </w:t>
      </w:r>
      <w:r w:rsidR="00323DCC">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 xml:space="preserve"> </w:t>
      </w:r>
      <w:r w:rsidR="00606547">
        <w:rPr>
          <w:rFonts w:ascii="Times New Roman" w:hAnsi="Times New Roman"/>
          <w:sz w:val="24"/>
          <w:szCs w:val="24"/>
        </w:rPr>
        <w:t>nodokļa parāda  EUR 17030.49 (septiņpadsmit tūkstoši trīsdesmit euro un 49 centi) apmērā</w:t>
      </w:r>
      <w:r w:rsidR="00606547">
        <w:rPr>
          <w:rFonts w:ascii="Times New Roman" w:eastAsia="Times New Roman" w:hAnsi="Times New Roman"/>
          <w:bCs/>
          <w:sz w:val="24"/>
          <w:szCs w:val="24"/>
          <w:lang w:eastAsia="lv-LV"/>
        </w:rPr>
        <w:t xml:space="preserve"> </w:t>
      </w:r>
      <w:r w:rsidR="00323DCC">
        <w:rPr>
          <w:rFonts w:ascii="Times New Roman" w:eastAsia="Times New Roman" w:hAnsi="Times New Roman"/>
          <w:bCs/>
          <w:sz w:val="24"/>
          <w:szCs w:val="24"/>
          <w:lang w:eastAsia="lv-LV"/>
        </w:rPr>
        <w:t xml:space="preserve">norakstīšana </w:t>
      </w:r>
      <w:r w:rsidR="00606547">
        <w:rPr>
          <w:rFonts w:ascii="Times New Roman" w:hAnsi="Times New Roman"/>
          <w:sz w:val="24"/>
          <w:szCs w:val="24"/>
        </w:rPr>
        <w:t xml:space="preserve">nekustamajam īpašumam </w:t>
      </w:r>
      <w:r w:rsidR="00606547" w:rsidRPr="00606547">
        <w:rPr>
          <w:rFonts w:ascii="Times New Roman" w:eastAsia="Times New Roman" w:hAnsi="Times New Roman"/>
          <w:bCs/>
          <w:sz w:val="24"/>
          <w:szCs w:val="24"/>
          <w:lang w:eastAsia="lv-LV"/>
        </w:rPr>
        <w:t xml:space="preserve"> </w:t>
      </w:r>
      <w:r w:rsidR="00606547">
        <w:rPr>
          <w:rFonts w:ascii="Times New Roman" w:eastAsia="Times New Roman" w:hAnsi="Times New Roman"/>
          <w:bCs/>
          <w:sz w:val="24"/>
          <w:szCs w:val="24"/>
          <w:lang w:eastAsia="lv-LV"/>
        </w:rPr>
        <w:t xml:space="preserve">Vaisuļi” 2016.gadā, kā arī  četru gadu garumā neiekasētā nekustamā īpašuma nodokļa summa. Dzīvokļa īpašumā Brīvības ielā 3-7 ir jāiegulda apmēram EUR 8 000 (tūkstoši euro), lai nodrošinātu </w:t>
      </w:r>
      <w:r w:rsidR="003621FD">
        <w:rPr>
          <w:rFonts w:ascii="Times New Roman" w:eastAsia="Times New Roman" w:hAnsi="Times New Roman"/>
          <w:bCs/>
          <w:sz w:val="24"/>
          <w:szCs w:val="24"/>
          <w:lang w:eastAsia="lv-LV"/>
        </w:rPr>
        <w:t>dzīvošanai piemērotus apstākļus)  no Rīkojuma svītrojami 2.,</w:t>
      </w:r>
      <w:r w:rsidR="00412150">
        <w:rPr>
          <w:rFonts w:ascii="Times New Roman" w:eastAsia="Times New Roman" w:hAnsi="Times New Roman"/>
          <w:bCs/>
          <w:sz w:val="24"/>
          <w:szCs w:val="24"/>
          <w:lang w:eastAsia="lv-LV"/>
        </w:rPr>
        <w:t xml:space="preserve">3., </w:t>
      </w:r>
      <w:r w:rsidR="003621FD">
        <w:rPr>
          <w:rFonts w:ascii="Times New Roman" w:eastAsia="Times New Roman" w:hAnsi="Times New Roman"/>
          <w:bCs/>
          <w:sz w:val="24"/>
          <w:szCs w:val="24"/>
          <w:lang w:eastAsia="lv-LV"/>
        </w:rPr>
        <w:t xml:space="preserve">4., un 5.punkts. </w:t>
      </w:r>
    </w:p>
    <w:p w14:paraId="66216D91" w14:textId="3CCB4784" w:rsidR="001A6461" w:rsidRPr="001A6461" w:rsidRDefault="001A6461" w:rsidP="001A6461">
      <w:pPr>
        <w:pStyle w:val="ListParagraph"/>
        <w:widowControl w:val="0"/>
        <w:numPr>
          <w:ilvl w:val="0"/>
          <w:numId w:val="17"/>
        </w:numPr>
        <w:autoSpaceDE w:val="0"/>
        <w:autoSpaceDN w:val="0"/>
        <w:adjustRightInd w:val="0"/>
        <w:rPr>
          <w:rFonts w:ascii="Times New Roman" w:eastAsia="Times New Roman" w:hAnsi="Times New Roman"/>
          <w:bCs/>
          <w:sz w:val="24"/>
          <w:szCs w:val="24"/>
          <w:lang w:eastAsia="lv-LV"/>
        </w:rPr>
      </w:pPr>
      <w:r w:rsidRPr="001A6461">
        <w:rPr>
          <w:rFonts w:ascii="Times New Roman" w:eastAsia="Times New Roman" w:hAnsi="Times New Roman"/>
          <w:bCs/>
          <w:sz w:val="24"/>
          <w:szCs w:val="24"/>
          <w:lang w:eastAsia="lv-LV"/>
        </w:rPr>
        <w:t xml:space="preserve">Īpašumam ir jābūt ierakstītam uz Līgatnes novada pašvaldības vārda. </w:t>
      </w:r>
    </w:p>
    <w:p w14:paraId="1FA45298" w14:textId="084D076D" w:rsidR="003621FD" w:rsidRPr="003621FD" w:rsidRDefault="003621FD" w:rsidP="001A6461">
      <w:pPr>
        <w:pStyle w:val="ListParagraph"/>
        <w:widowControl w:val="0"/>
        <w:numPr>
          <w:ilvl w:val="0"/>
          <w:numId w:val="17"/>
        </w:numPr>
        <w:autoSpaceDE w:val="0"/>
        <w:autoSpaceDN w:val="0"/>
        <w:adjustRightInd w:val="0"/>
        <w:rPr>
          <w:rFonts w:ascii="Times New Roman" w:eastAsia="Times New Roman" w:hAnsi="Times New Roman"/>
          <w:bCs/>
          <w:sz w:val="24"/>
          <w:szCs w:val="24"/>
          <w:lang w:eastAsia="lv-LV"/>
        </w:rPr>
      </w:pPr>
      <w:r w:rsidRPr="003621FD">
        <w:rPr>
          <w:rFonts w:ascii="Times New Roman" w:eastAsia="Times New Roman" w:hAnsi="Times New Roman"/>
          <w:bCs/>
          <w:sz w:val="24"/>
          <w:szCs w:val="24"/>
          <w:lang w:eastAsia="lv-LV"/>
        </w:rPr>
        <w:t>Rīkojums būtu jāpapildina ar tiesību Līgatnes novada pašvaldībai brīvi rīkoties ar</w:t>
      </w:r>
      <w:r w:rsidR="007B6753">
        <w:rPr>
          <w:rFonts w:ascii="Times New Roman" w:eastAsia="Times New Roman" w:hAnsi="Times New Roman"/>
          <w:bCs/>
          <w:sz w:val="24"/>
          <w:szCs w:val="24"/>
          <w:lang w:eastAsia="lv-LV"/>
        </w:rPr>
        <w:t xml:space="preserve"> Rīkojumā minētajiem</w:t>
      </w:r>
      <w:r w:rsidRPr="003621FD">
        <w:rPr>
          <w:rFonts w:ascii="Times New Roman" w:eastAsia="Times New Roman" w:hAnsi="Times New Roman"/>
          <w:bCs/>
          <w:sz w:val="24"/>
          <w:szCs w:val="24"/>
          <w:lang w:eastAsia="lv-LV"/>
        </w:rPr>
        <w:t xml:space="preserve"> nekustamajiem īpašumiem, lai sekmīgi varētu realizēt </w:t>
      </w:r>
      <w:r w:rsidRPr="003621FD">
        <w:rPr>
          <w:rFonts w:ascii="Times New Roman" w:hAnsi="Times New Roman"/>
          <w:color w:val="000000" w:themeColor="text1"/>
          <w:sz w:val="24"/>
          <w:szCs w:val="24"/>
        </w:rPr>
        <w:t>likumā „Par pašvaldībām” 15.panta pirmās daļas 9.punktā noteikto funkciju īstenošanai – palīdzības sniegšanai iedzīvotājiem dzīvokļa jautājuma risināšanai un 10.</w:t>
      </w:r>
      <w:r w:rsidRPr="003621FD">
        <w:rPr>
          <w:rFonts w:ascii="Times New Roman" w:hAnsi="Times New Roman"/>
          <w:sz w:val="24"/>
          <w:szCs w:val="24"/>
        </w:rPr>
        <w:t>punktā noteikto funkciju īstenošanai – sekmēt saimniecisko darbību attiecīgajā administratīvajā teritorijā, rūpēties par bezdarba samazināšanu.</w:t>
      </w:r>
    </w:p>
    <w:p w14:paraId="78A8992C" w14:textId="77092C5C" w:rsidR="00783865" w:rsidRPr="003621FD" w:rsidRDefault="00783865" w:rsidP="008631BC">
      <w:pPr>
        <w:widowControl w:val="0"/>
        <w:autoSpaceDE w:val="0"/>
        <w:autoSpaceDN w:val="0"/>
        <w:adjustRightInd w:val="0"/>
        <w:rPr>
          <w:rFonts w:ascii="Times New Roman" w:eastAsia="Times New Roman" w:hAnsi="Times New Roman"/>
          <w:bCs/>
          <w:sz w:val="24"/>
          <w:szCs w:val="24"/>
          <w:lang w:eastAsia="lv-LV"/>
        </w:rPr>
      </w:pPr>
    </w:p>
    <w:bookmarkEnd w:id="29"/>
    <w:p w14:paraId="35F7BD88" w14:textId="7C2EEAD6" w:rsidR="00783865" w:rsidRDefault="00783865" w:rsidP="008631BC">
      <w:pPr>
        <w:widowControl w:val="0"/>
        <w:autoSpaceDE w:val="0"/>
        <w:autoSpaceDN w:val="0"/>
        <w:adjustRightInd w:val="0"/>
        <w:rPr>
          <w:rFonts w:ascii="Times New Roman" w:eastAsia="Times New Roman" w:hAnsi="Times New Roman"/>
          <w:bCs/>
          <w:sz w:val="24"/>
          <w:szCs w:val="24"/>
          <w:lang w:eastAsia="lv-LV"/>
        </w:rPr>
      </w:pPr>
    </w:p>
    <w:p w14:paraId="617E42A1" w14:textId="24FCBD05" w:rsidR="00783865" w:rsidRPr="00360320" w:rsidRDefault="00783865" w:rsidP="00783865">
      <w:pPr>
        <w:jc w:val="center"/>
        <w:rPr>
          <w:rFonts w:ascii="Times New Roman" w:hAnsi="Times New Roman"/>
          <w:b/>
          <w:bCs/>
          <w:sz w:val="24"/>
          <w:szCs w:val="24"/>
        </w:rPr>
      </w:pPr>
      <w:bookmarkStart w:id="31" w:name="_Hlk57286972"/>
      <w:r>
        <w:rPr>
          <w:rFonts w:ascii="Times New Roman" w:hAnsi="Times New Roman"/>
          <w:b/>
          <w:bCs/>
          <w:sz w:val="24"/>
          <w:szCs w:val="24"/>
        </w:rPr>
        <w:t>12</w:t>
      </w:r>
      <w:r w:rsidRPr="00360320">
        <w:rPr>
          <w:rFonts w:ascii="Times New Roman" w:hAnsi="Times New Roman"/>
          <w:b/>
          <w:bCs/>
          <w:sz w:val="24"/>
          <w:szCs w:val="24"/>
        </w:rPr>
        <w:t>.§</w:t>
      </w:r>
    </w:p>
    <w:p w14:paraId="43CF10CD" w14:textId="77777777" w:rsidR="00783865" w:rsidRPr="00F539B8" w:rsidRDefault="00783865" w:rsidP="00783865">
      <w:pPr>
        <w:ind w:firstLine="720"/>
        <w:jc w:val="center"/>
        <w:rPr>
          <w:rFonts w:ascii="Times New Roman" w:hAnsi="Times New Roman"/>
          <w:b/>
          <w:sz w:val="24"/>
          <w:szCs w:val="24"/>
          <w:u w:val="single"/>
        </w:rPr>
      </w:pPr>
      <w:r w:rsidRPr="00F539B8">
        <w:rPr>
          <w:rFonts w:ascii="Times New Roman" w:hAnsi="Times New Roman"/>
          <w:b/>
          <w:sz w:val="24"/>
          <w:szCs w:val="24"/>
          <w:u w:val="single"/>
        </w:rPr>
        <w:t xml:space="preserve">Par </w:t>
      </w:r>
      <w:r w:rsidRPr="00F539B8">
        <w:rPr>
          <w:rFonts w:ascii="Times New Roman" w:hAnsi="Times New Roman"/>
          <w:b/>
          <w:bCs/>
          <w:sz w:val="24"/>
          <w:szCs w:val="24"/>
          <w:u w:val="single"/>
        </w:rPr>
        <w:t xml:space="preserve">personas iekļaušanu Palīdzības reģistrā, saskaņā ar Līgatnes novada domes saistošajiem noteikumiem Nr.6/10 „Par kārtību, kādā Līgatnes novadā tiek sniegta pašvaldības palīdzība dzīvokļa jautājumu risināšanā un </w:t>
      </w:r>
      <w:r w:rsidRPr="00F539B8">
        <w:rPr>
          <w:rFonts w:ascii="Times New Roman" w:hAnsi="Times New Roman"/>
          <w:b/>
          <w:sz w:val="24"/>
          <w:szCs w:val="24"/>
          <w:u w:val="single"/>
        </w:rPr>
        <w:t>reģistrējamas personas, kurām izīrējamas pašvaldībai piederošās vai tās nomātās dzīvojamās telpas”</w:t>
      </w:r>
    </w:p>
    <w:p w14:paraId="79C45B0A" w14:textId="432EA1E7" w:rsidR="00783865" w:rsidRPr="00F539B8" w:rsidRDefault="00783865" w:rsidP="00783865">
      <w:pPr>
        <w:jc w:val="center"/>
        <w:rPr>
          <w:rFonts w:ascii="Times New Roman" w:hAnsi="Times New Roman"/>
          <w:sz w:val="24"/>
          <w:szCs w:val="24"/>
        </w:rPr>
      </w:pPr>
      <w:r w:rsidRPr="00F539B8">
        <w:rPr>
          <w:rFonts w:ascii="Times New Roman" w:hAnsi="Times New Roman"/>
          <w:sz w:val="24"/>
          <w:szCs w:val="24"/>
        </w:rPr>
        <w:t xml:space="preserve">Ziņo: </w:t>
      </w:r>
      <w:r w:rsidR="009B5859">
        <w:rPr>
          <w:rFonts w:ascii="Times New Roman" w:hAnsi="Times New Roman"/>
          <w:sz w:val="24"/>
          <w:szCs w:val="24"/>
        </w:rPr>
        <w:t>A.Šteins</w:t>
      </w:r>
      <w:r>
        <w:rPr>
          <w:rFonts w:ascii="Times New Roman" w:hAnsi="Times New Roman"/>
          <w:sz w:val="24"/>
          <w:szCs w:val="24"/>
        </w:rPr>
        <w:t xml:space="preserve"> </w:t>
      </w:r>
      <w:r w:rsidRPr="00F539B8">
        <w:rPr>
          <w:rFonts w:ascii="Times New Roman" w:hAnsi="Times New Roman"/>
          <w:sz w:val="24"/>
          <w:szCs w:val="24"/>
        </w:rPr>
        <w:t>Debatēs</w:t>
      </w:r>
      <w:r>
        <w:rPr>
          <w:rFonts w:ascii="Times New Roman" w:hAnsi="Times New Roman"/>
          <w:sz w:val="24"/>
          <w:szCs w:val="24"/>
        </w:rPr>
        <w:t xml:space="preserve">: </w:t>
      </w:r>
      <w:r w:rsidR="00C37332">
        <w:rPr>
          <w:rFonts w:ascii="Times New Roman" w:hAnsi="Times New Roman"/>
          <w:sz w:val="24"/>
          <w:szCs w:val="24"/>
        </w:rPr>
        <w:t>nav</w:t>
      </w:r>
    </w:p>
    <w:p w14:paraId="7CE59547" w14:textId="77777777" w:rsidR="00783865" w:rsidRDefault="00783865" w:rsidP="00783865">
      <w:pPr>
        <w:tabs>
          <w:tab w:val="left" w:pos="3516"/>
        </w:tabs>
        <w:rPr>
          <w:rFonts w:ascii="Times New Roman" w:hAnsi="Times New Roman"/>
          <w:sz w:val="24"/>
          <w:szCs w:val="24"/>
        </w:rPr>
      </w:pPr>
    </w:p>
    <w:p w14:paraId="0253ED55" w14:textId="77777777" w:rsidR="00BB3A45" w:rsidRDefault="00783865" w:rsidP="00BB3A45">
      <w:pPr>
        <w:ind w:left="720"/>
        <w:rPr>
          <w:rFonts w:ascii="Times New Roman" w:hAnsi="Times New Roman"/>
          <w:bCs/>
          <w:sz w:val="24"/>
          <w:szCs w:val="24"/>
        </w:rPr>
      </w:pPr>
      <w:r>
        <w:rPr>
          <w:rFonts w:ascii="Times New Roman" w:hAnsi="Times New Roman"/>
          <w:sz w:val="24"/>
          <w:szCs w:val="24"/>
        </w:rPr>
        <w:tab/>
      </w:r>
      <w:bookmarkEnd w:id="31"/>
      <w:r w:rsidR="00BB3A45">
        <w:rPr>
          <w:rFonts w:ascii="Times New Roman" w:hAnsi="Times New Roman"/>
          <w:bCs/>
          <w:sz w:val="24"/>
          <w:szCs w:val="24"/>
        </w:rPr>
        <w:t>Pamatojoties uz personu datu aizsardzību lēmums nav publicējams.</w:t>
      </w:r>
    </w:p>
    <w:p w14:paraId="7AAB85EF" w14:textId="77777777" w:rsidR="00BB3A45" w:rsidRDefault="00BB3A45">
      <w:pPr>
        <w:spacing w:after="160" w:line="259" w:lineRule="auto"/>
        <w:jc w:val="left"/>
        <w:rPr>
          <w:rFonts w:ascii="Times New Roman" w:hAnsi="Times New Roman"/>
          <w:b/>
          <w:bCs/>
          <w:sz w:val="24"/>
          <w:szCs w:val="24"/>
        </w:rPr>
      </w:pPr>
      <w:r>
        <w:rPr>
          <w:rFonts w:ascii="Times New Roman" w:hAnsi="Times New Roman"/>
          <w:b/>
          <w:bCs/>
          <w:sz w:val="24"/>
          <w:szCs w:val="24"/>
        </w:rPr>
        <w:br w:type="page"/>
      </w:r>
    </w:p>
    <w:p w14:paraId="0C032E32" w14:textId="2D784994" w:rsidR="00B34467" w:rsidRDefault="001B3482" w:rsidP="00BB3A45">
      <w:pPr>
        <w:tabs>
          <w:tab w:val="left" w:pos="851"/>
          <w:tab w:val="left" w:pos="993"/>
        </w:tabs>
        <w:spacing w:after="200"/>
        <w:contextualSpacing/>
        <w:jc w:val="center"/>
        <w:rPr>
          <w:rFonts w:ascii="Times New Roman" w:eastAsia="Times New Roman" w:hAnsi="Times New Roman"/>
          <w:b/>
          <w:bCs/>
          <w:sz w:val="24"/>
          <w:szCs w:val="24"/>
        </w:rPr>
      </w:pPr>
      <w:r>
        <w:rPr>
          <w:rFonts w:ascii="Times New Roman" w:hAnsi="Times New Roman"/>
          <w:b/>
          <w:bCs/>
          <w:sz w:val="24"/>
          <w:szCs w:val="24"/>
        </w:rPr>
        <w:lastRenderedPageBreak/>
        <w:t>1</w:t>
      </w:r>
      <w:r w:rsidR="00B34467">
        <w:rPr>
          <w:rFonts w:ascii="Times New Roman" w:hAnsi="Times New Roman"/>
          <w:b/>
          <w:bCs/>
          <w:sz w:val="24"/>
          <w:szCs w:val="24"/>
        </w:rPr>
        <w:t>3.§</w:t>
      </w:r>
    </w:p>
    <w:p w14:paraId="710FFE0A" w14:textId="77777777" w:rsidR="00B34467" w:rsidRPr="00DD3A4D" w:rsidRDefault="00B34467" w:rsidP="00B34467">
      <w:pPr>
        <w:jc w:val="center"/>
        <w:rPr>
          <w:rFonts w:ascii="Times New Roman" w:hAnsi="Times New Roman"/>
          <w:b/>
          <w:bCs/>
          <w:sz w:val="24"/>
          <w:szCs w:val="24"/>
          <w:u w:val="single"/>
        </w:rPr>
      </w:pPr>
      <w:r w:rsidRPr="00DD3A4D">
        <w:rPr>
          <w:rFonts w:ascii="Times New Roman" w:hAnsi="Times New Roman"/>
          <w:b/>
          <w:bCs/>
          <w:sz w:val="24"/>
          <w:szCs w:val="24"/>
          <w:u w:val="single"/>
        </w:rPr>
        <w:t xml:space="preserve">Par Amatu mājas telpu </w:t>
      </w:r>
      <w:r>
        <w:rPr>
          <w:rFonts w:ascii="Times New Roman" w:hAnsi="Times New Roman"/>
          <w:b/>
          <w:bCs/>
          <w:sz w:val="24"/>
          <w:szCs w:val="24"/>
          <w:u w:val="single"/>
        </w:rPr>
        <w:t>nomu</w:t>
      </w:r>
      <w:r w:rsidRPr="00DD3A4D">
        <w:rPr>
          <w:rFonts w:ascii="Times New Roman" w:hAnsi="Times New Roman"/>
          <w:b/>
          <w:bCs/>
          <w:sz w:val="24"/>
          <w:szCs w:val="24"/>
          <w:u w:val="single"/>
        </w:rPr>
        <w:t xml:space="preserve"> mūzikas studijai</w:t>
      </w:r>
    </w:p>
    <w:p w14:paraId="0D91C996" w14:textId="54DC3A99" w:rsidR="00B34467" w:rsidRDefault="00B34467" w:rsidP="00B34467">
      <w:pPr>
        <w:jc w:val="center"/>
        <w:rPr>
          <w:rFonts w:ascii="Times New Roman" w:hAnsi="Times New Roman"/>
          <w:bCs/>
          <w:sz w:val="24"/>
          <w:szCs w:val="24"/>
        </w:rPr>
      </w:pPr>
      <w:r>
        <w:rPr>
          <w:rFonts w:ascii="Times New Roman" w:hAnsi="Times New Roman"/>
          <w:bCs/>
          <w:sz w:val="24"/>
          <w:szCs w:val="24"/>
        </w:rPr>
        <w:t xml:space="preserve">Ziņo: </w:t>
      </w:r>
      <w:r w:rsidR="00676756">
        <w:rPr>
          <w:rFonts w:ascii="Times New Roman" w:hAnsi="Times New Roman"/>
          <w:bCs/>
          <w:sz w:val="24"/>
          <w:szCs w:val="24"/>
        </w:rPr>
        <w:t>K.Grīnfelds</w:t>
      </w:r>
      <w:r>
        <w:rPr>
          <w:rFonts w:ascii="Times New Roman" w:hAnsi="Times New Roman"/>
          <w:bCs/>
          <w:sz w:val="24"/>
          <w:szCs w:val="24"/>
        </w:rPr>
        <w:t xml:space="preserve"> Debatēs: </w:t>
      </w:r>
      <w:r w:rsidR="004254DF">
        <w:rPr>
          <w:rFonts w:ascii="Times New Roman" w:hAnsi="Times New Roman"/>
          <w:bCs/>
          <w:sz w:val="24"/>
          <w:szCs w:val="24"/>
        </w:rPr>
        <w:t>R.Vidzickis, V.Lapsele, A.Šteins</w:t>
      </w:r>
      <w:r w:rsidR="00802995">
        <w:rPr>
          <w:rFonts w:ascii="Times New Roman" w:hAnsi="Times New Roman"/>
          <w:bCs/>
          <w:sz w:val="24"/>
          <w:szCs w:val="24"/>
        </w:rPr>
        <w:t>, G.Pīpkalējs</w:t>
      </w:r>
      <w:r w:rsidR="008B20FA">
        <w:rPr>
          <w:rFonts w:ascii="Times New Roman" w:hAnsi="Times New Roman"/>
          <w:bCs/>
          <w:sz w:val="24"/>
          <w:szCs w:val="24"/>
        </w:rPr>
        <w:t>, J.Daģis</w:t>
      </w:r>
    </w:p>
    <w:p w14:paraId="2CEF2E06" w14:textId="77777777" w:rsidR="00B34467" w:rsidRDefault="00B34467" w:rsidP="00B34467">
      <w:pPr>
        <w:tabs>
          <w:tab w:val="left" w:pos="4164"/>
        </w:tabs>
        <w:rPr>
          <w:rFonts w:ascii="Times New Roman" w:hAnsi="Times New Roman"/>
          <w:sz w:val="24"/>
          <w:szCs w:val="24"/>
        </w:rPr>
      </w:pPr>
    </w:p>
    <w:p w14:paraId="72AA0CAE" w14:textId="6902AF47" w:rsidR="00B34467" w:rsidRDefault="00B34467" w:rsidP="00FE1B67">
      <w:pPr>
        <w:ind w:firstLine="709"/>
        <w:rPr>
          <w:rFonts w:ascii="Times New Roman" w:hAnsi="Times New Roman"/>
          <w:sz w:val="24"/>
          <w:szCs w:val="24"/>
        </w:rPr>
      </w:pPr>
      <w:r w:rsidRPr="000C6D74">
        <w:rPr>
          <w:rFonts w:ascii="Times New Roman" w:hAnsi="Times New Roman"/>
          <w:sz w:val="24"/>
          <w:szCs w:val="24"/>
        </w:rPr>
        <w:t>Līgatnes novada dome ir saņēmusi pašvaldības aģentūras “Līgatnes novada Kultūras un tūrisma centrs” direktor</w:t>
      </w:r>
      <w:r>
        <w:rPr>
          <w:rFonts w:ascii="Times New Roman" w:hAnsi="Times New Roman"/>
          <w:sz w:val="24"/>
          <w:szCs w:val="24"/>
        </w:rPr>
        <w:t>a Kaspara Grīnfelda</w:t>
      </w:r>
      <w:r w:rsidRPr="000C6D74">
        <w:rPr>
          <w:rFonts w:ascii="Times New Roman" w:hAnsi="Times New Roman"/>
          <w:sz w:val="24"/>
          <w:szCs w:val="24"/>
        </w:rPr>
        <w:t xml:space="preserve"> 2021.gada </w:t>
      </w:r>
      <w:r w:rsidR="00814A51">
        <w:rPr>
          <w:rFonts w:ascii="Times New Roman" w:hAnsi="Times New Roman"/>
          <w:sz w:val="24"/>
          <w:szCs w:val="24"/>
        </w:rPr>
        <w:t>15.marta</w:t>
      </w:r>
      <w:r w:rsidRPr="000C6D74">
        <w:rPr>
          <w:rFonts w:ascii="Times New Roman" w:hAnsi="Times New Roman"/>
          <w:sz w:val="24"/>
          <w:szCs w:val="24"/>
        </w:rPr>
        <w:t xml:space="preserve"> iesniegumu Nr.1-6/</w:t>
      </w:r>
      <w:r w:rsidR="00814A51">
        <w:rPr>
          <w:rFonts w:ascii="Times New Roman" w:hAnsi="Times New Roman"/>
          <w:sz w:val="24"/>
          <w:szCs w:val="24"/>
        </w:rPr>
        <w:t>7</w:t>
      </w:r>
      <w:r w:rsidRPr="000C6D74">
        <w:rPr>
          <w:rFonts w:ascii="Times New Roman" w:hAnsi="Times New Roman"/>
          <w:sz w:val="24"/>
          <w:szCs w:val="24"/>
        </w:rPr>
        <w:t>-2021 (reģistrēts Līgatnes novada domē 2021.gada 1</w:t>
      </w:r>
      <w:r w:rsidR="00814A51">
        <w:rPr>
          <w:rFonts w:ascii="Times New Roman" w:hAnsi="Times New Roman"/>
          <w:sz w:val="24"/>
          <w:szCs w:val="24"/>
        </w:rPr>
        <w:t>5</w:t>
      </w:r>
      <w:r w:rsidRPr="000C6D74">
        <w:rPr>
          <w:rFonts w:ascii="Times New Roman" w:hAnsi="Times New Roman"/>
          <w:sz w:val="24"/>
          <w:szCs w:val="24"/>
        </w:rPr>
        <w:t>.</w:t>
      </w:r>
      <w:r w:rsidR="00814A51">
        <w:rPr>
          <w:rFonts w:ascii="Times New Roman" w:hAnsi="Times New Roman"/>
          <w:sz w:val="24"/>
          <w:szCs w:val="24"/>
        </w:rPr>
        <w:t>martā</w:t>
      </w:r>
      <w:r w:rsidRPr="000C6D74">
        <w:rPr>
          <w:rFonts w:ascii="Times New Roman" w:hAnsi="Times New Roman"/>
          <w:sz w:val="24"/>
          <w:szCs w:val="24"/>
        </w:rPr>
        <w:t xml:space="preserve"> ar Nr.D3-9.4/21/</w:t>
      </w:r>
      <w:r w:rsidR="005E051E">
        <w:rPr>
          <w:rFonts w:ascii="Times New Roman" w:hAnsi="Times New Roman"/>
          <w:sz w:val="24"/>
          <w:szCs w:val="24"/>
        </w:rPr>
        <w:t>228</w:t>
      </w:r>
      <w:r w:rsidR="00354303">
        <w:rPr>
          <w:rFonts w:ascii="Times New Roman" w:hAnsi="Times New Roman"/>
          <w:sz w:val="24"/>
          <w:szCs w:val="24"/>
        </w:rPr>
        <w:t>)</w:t>
      </w:r>
      <w:r w:rsidR="00E74467">
        <w:rPr>
          <w:rFonts w:ascii="Times New Roman" w:hAnsi="Times New Roman"/>
          <w:sz w:val="24"/>
          <w:szCs w:val="24"/>
        </w:rPr>
        <w:t xml:space="preserve">, kurā minēts, ka </w:t>
      </w:r>
    </w:p>
    <w:p w14:paraId="0C1302D4" w14:textId="77777777" w:rsidR="00E74467" w:rsidRPr="00E74467" w:rsidRDefault="00E74467" w:rsidP="00E74467">
      <w:pPr>
        <w:ind w:firstLine="720"/>
        <w:rPr>
          <w:rFonts w:ascii="Times New Roman" w:hAnsi="Times New Roman"/>
          <w:bCs/>
          <w:sz w:val="24"/>
          <w:szCs w:val="24"/>
        </w:rPr>
      </w:pPr>
      <w:r w:rsidRPr="00E74467">
        <w:rPr>
          <w:rFonts w:ascii="Times New Roman" w:hAnsi="Times New Roman"/>
          <w:bCs/>
          <w:sz w:val="24"/>
          <w:szCs w:val="24"/>
        </w:rPr>
        <w:t>2021.gada 4.janvārī PA “Līgatnes novada Kultūras un tūrisma centrs” ir noslēdzis telpu nomas līgumu ar Raiti Viļumsonu un Raimondu Celmu par Neformālās izglītības centra telpas Nr.001-11 ar kopējo platību 17,4 m</w:t>
      </w:r>
      <w:r w:rsidRPr="00E74467">
        <w:rPr>
          <w:rFonts w:ascii="Times New Roman" w:hAnsi="Times New Roman"/>
          <w:bCs/>
          <w:sz w:val="24"/>
          <w:szCs w:val="24"/>
          <w:vertAlign w:val="superscript"/>
        </w:rPr>
        <w:t>2</w:t>
      </w:r>
      <w:r w:rsidRPr="00E74467">
        <w:rPr>
          <w:rFonts w:ascii="Times New Roman" w:hAnsi="Times New Roman"/>
          <w:bCs/>
          <w:sz w:val="24"/>
          <w:szCs w:val="24"/>
        </w:rPr>
        <w:t xml:space="preserve"> mūzikas ierakstu studijas un bungu spēles nodarbību organizēšanai. Nomnieki ir uzsākuši darbību šajās telpās un valstī izsludināto ierobežojumu laikā darbojas attālināti, nodrošinot gan bungu spēles nodarbības, gan piedāvājot arī ierakstu studijas pakalpojumus interesentiem.</w:t>
      </w:r>
    </w:p>
    <w:p w14:paraId="50604286" w14:textId="77777777" w:rsidR="00E74467" w:rsidRPr="00E74467" w:rsidRDefault="00E74467" w:rsidP="00E74467">
      <w:pPr>
        <w:ind w:firstLine="720"/>
        <w:rPr>
          <w:rFonts w:ascii="Times New Roman" w:hAnsi="Times New Roman"/>
          <w:bCs/>
          <w:sz w:val="24"/>
          <w:szCs w:val="24"/>
        </w:rPr>
      </w:pPr>
      <w:r w:rsidRPr="00E74467">
        <w:rPr>
          <w:rFonts w:ascii="Times New Roman" w:hAnsi="Times New Roman"/>
          <w:bCs/>
          <w:sz w:val="24"/>
          <w:szCs w:val="24"/>
        </w:rPr>
        <w:t>2021.gada 21.janvārī Līgatnes novada dome apstiprināja Neformālās izglītības centra jauno telpu nomas maksu - € 4,25 par 1m</w:t>
      </w:r>
      <w:r w:rsidRPr="00E74467">
        <w:rPr>
          <w:rFonts w:ascii="Times New Roman" w:hAnsi="Times New Roman"/>
          <w:bCs/>
          <w:sz w:val="24"/>
          <w:szCs w:val="24"/>
          <w:vertAlign w:val="superscript"/>
        </w:rPr>
        <w:t>2</w:t>
      </w:r>
      <w:r w:rsidRPr="00E74467">
        <w:rPr>
          <w:rFonts w:ascii="Times New Roman" w:hAnsi="Times New Roman"/>
          <w:bCs/>
          <w:sz w:val="24"/>
          <w:szCs w:val="24"/>
        </w:rPr>
        <w:t xml:space="preserve"> (tai skaitā PVN 21%). Kopējā nomājamās telpas summa sastāda € 73,95.</w:t>
      </w:r>
    </w:p>
    <w:p w14:paraId="17E501C6" w14:textId="77777777" w:rsidR="00E74467" w:rsidRPr="00E74467" w:rsidRDefault="00E74467" w:rsidP="00E74467">
      <w:pPr>
        <w:ind w:firstLine="720"/>
        <w:rPr>
          <w:rFonts w:ascii="Times New Roman" w:hAnsi="Times New Roman"/>
          <w:bCs/>
          <w:sz w:val="24"/>
          <w:szCs w:val="24"/>
        </w:rPr>
      </w:pPr>
      <w:r w:rsidRPr="00E74467">
        <w:rPr>
          <w:rFonts w:ascii="Times New Roman" w:hAnsi="Times New Roman"/>
          <w:bCs/>
          <w:sz w:val="24"/>
          <w:szCs w:val="24"/>
        </w:rPr>
        <w:t xml:space="preserve">Aģentūra ir panākusi konceptuālu vienošanos ar nomniekiem par </w:t>
      </w:r>
      <w:bookmarkStart w:id="32" w:name="_Hlk67300821"/>
      <w:r w:rsidRPr="00E74467">
        <w:rPr>
          <w:rFonts w:ascii="Times New Roman" w:hAnsi="Times New Roman"/>
          <w:bCs/>
          <w:sz w:val="24"/>
          <w:szCs w:val="24"/>
        </w:rPr>
        <w:t>bezmaksas meistarklases/nodarbības rīkošanu Līgatnes novada iedzīvotājiem vienu reizi mēnesī, tā atbalstot jauniešu un citu interesentu vēlmi attīstīt muzikālās prasmes bungu spēlē un apgūt pamatprasmes mūzikas ierakstu veikšanā.</w:t>
      </w:r>
    </w:p>
    <w:bookmarkEnd w:id="32"/>
    <w:p w14:paraId="4781BC68" w14:textId="77777777" w:rsidR="00E74467" w:rsidRPr="00E74467" w:rsidRDefault="00E74467" w:rsidP="00E74467">
      <w:pPr>
        <w:rPr>
          <w:rFonts w:ascii="Times New Roman" w:hAnsi="Times New Roman"/>
          <w:sz w:val="24"/>
          <w:szCs w:val="24"/>
        </w:rPr>
      </w:pPr>
      <w:r w:rsidRPr="00E74467">
        <w:rPr>
          <w:rFonts w:ascii="Times New Roman" w:hAnsi="Times New Roman"/>
          <w:sz w:val="24"/>
          <w:szCs w:val="24"/>
        </w:rPr>
        <w:tab/>
        <w:t>Ņemot vērā iepriekš minēto, lūdzam atbalstīt telpu nomas maksas atlaidi vienas meistarklases/nodarbības vērtībā € 23,95, nosakot kopējo mēneša maksu nomniekam € 50,00 (piecdesmit eiro, 00 centi).</w:t>
      </w:r>
    </w:p>
    <w:p w14:paraId="2C11BA83" w14:textId="3AE0B46A" w:rsidR="00354303" w:rsidRPr="00776EF7" w:rsidRDefault="00E74467" w:rsidP="00FE1B67">
      <w:pPr>
        <w:ind w:firstLine="709"/>
        <w:rPr>
          <w:rFonts w:ascii="Times New Roman" w:hAnsi="Times New Roman"/>
          <w:sz w:val="24"/>
          <w:szCs w:val="24"/>
        </w:rPr>
      </w:pPr>
      <w:r>
        <w:rPr>
          <w:rFonts w:ascii="Times New Roman" w:hAnsi="Times New Roman"/>
          <w:sz w:val="24"/>
          <w:szCs w:val="24"/>
        </w:rPr>
        <w:t xml:space="preserve">Saskaņā ar likuma </w:t>
      </w:r>
      <w:r w:rsidRPr="000822DD">
        <w:rPr>
          <w:rFonts w:ascii="Times New Roman" w:hAnsi="Times New Roman"/>
          <w:sz w:val="24"/>
          <w:szCs w:val="24"/>
        </w:rPr>
        <w:t xml:space="preserve">Saskaņā ar likuma „Par pašvaldībām” 21.panta </w:t>
      </w:r>
      <w:r>
        <w:rPr>
          <w:rFonts w:ascii="Times New Roman" w:hAnsi="Times New Roman"/>
          <w:sz w:val="24"/>
          <w:szCs w:val="24"/>
        </w:rPr>
        <w:t xml:space="preserve">pirmās </w:t>
      </w:r>
      <w:r w:rsidRPr="000822DD">
        <w:rPr>
          <w:rFonts w:ascii="Times New Roman" w:hAnsi="Times New Roman"/>
          <w:sz w:val="24"/>
          <w:szCs w:val="24"/>
        </w:rPr>
        <w:t xml:space="preserve">daļas 27.punktu, </w:t>
      </w:r>
      <w:r>
        <w:rPr>
          <w:rFonts w:ascii="Times New Roman" w:hAnsi="Times New Roman"/>
          <w:spacing w:val="1"/>
          <w:sz w:val="24"/>
          <w:szCs w:val="24"/>
        </w:rPr>
        <w:t>Līgatnes novada p</w:t>
      </w:r>
      <w:r w:rsidRPr="00776EF7">
        <w:rPr>
          <w:rFonts w:ascii="Times New Roman" w:hAnsi="Times New Roman"/>
          <w:spacing w:val="-1"/>
          <w:sz w:val="24"/>
          <w:szCs w:val="24"/>
        </w:rPr>
        <w:t>a</w:t>
      </w:r>
      <w:r w:rsidRPr="00776EF7">
        <w:rPr>
          <w:rFonts w:ascii="Times New Roman" w:hAnsi="Times New Roman"/>
          <w:sz w:val="24"/>
          <w:szCs w:val="24"/>
        </w:rPr>
        <w:t>švaldības</w:t>
      </w:r>
      <w:r w:rsidRPr="00776EF7">
        <w:rPr>
          <w:rFonts w:ascii="Times New Roman" w:hAnsi="Times New Roman"/>
          <w:spacing w:val="11"/>
          <w:sz w:val="24"/>
          <w:szCs w:val="24"/>
        </w:rPr>
        <w:t xml:space="preserve"> </w:t>
      </w:r>
      <w:r w:rsidRPr="00776EF7">
        <w:rPr>
          <w:rFonts w:ascii="Times New Roman" w:hAnsi="Times New Roman"/>
          <w:spacing w:val="1"/>
          <w:sz w:val="24"/>
          <w:szCs w:val="24"/>
        </w:rPr>
        <w:t>a</w:t>
      </w:r>
      <w:r w:rsidRPr="00776EF7">
        <w:rPr>
          <w:rFonts w:ascii="Times New Roman" w:hAnsi="Times New Roman"/>
          <w:spacing w:val="-2"/>
          <w:sz w:val="24"/>
          <w:szCs w:val="24"/>
        </w:rPr>
        <w:t>ģ</w:t>
      </w:r>
      <w:r w:rsidRPr="00776EF7">
        <w:rPr>
          <w:rFonts w:ascii="Times New Roman" w:hAnsi="Times New Roman"/>
          <w:spacing w:val="-1"/>
          <w:sz w:val="24"/>
          <w:szCs w:val="24"/>
        </w:rPr>
        <w:t>e</w:t>
      </w:r>
      <w:r w:rsidRPr="00776EF7">
        <w:rPr>
          <w:rFonts w:ascii="Times New Roman" w:hAnsi="Times New Roman"/>
          <w:sz w:val="24"/>
          <w:szCs w:val="24"/>
        </w:rPr>
        <w:t>ntū</w:t>
      </w:r>
      <w:r w:rsidRPr="00776EF7">
        <w:rPr>
          <w:rFonts w:ascii="Times New Roman" w:hAnsi="Times New Roman"/>
          <w:spacing w:val="2"/>
          <w:sz w:val="24"/>
          <w:szCs w:val="24"/>
        </w:rPr>
        <w:t>r</w:t>
      </w:r>
      <w:r w:rsidRPr="00776EF7">
        <w:rPr>
          <w:rFonts w:ascii="Times New Roman" w:hAnsi="Times New Roman"/>
          <w:sz w:val="24"/>
          <w:szCs w:val="24"/>
        </w:rPr>
        <w:t>a</w:t>
      </w:r>
      <w:r>
        <w:rPr>
          <w:rFonts w:ascii="Times New Roman" w:hAnsi="Times New Roman"/>
          <w:sz w:val="24"/>
          <w:szCs w:val="24"/>
        </w:rPr>
        <w:t>s</w:t>
      </w:r>
      <w:r w:rsidRPr="00776EF7">
        <w:rPr>
          <w:rFonts w:ascii="Times New Roman" w:hAnsi="Times New Roman"/>
          <w:spacing w:val="11"/>
          <w:sz w:val="24"/>
          <w:szCs w:val="24"/>
        </w:rPr>
        <w:t xml:space="preserve"> </w:t>
      </w:r>
      <w:r w:rsidRPr="00776EF7">
        <w:rPr>
          <w:rFonts w:ascii="Times New Roman" w:hAnsi="Times New Roman"/>
          <w:spacing w:val="1"/>
          <w:sz w:val="24"/>
          <w:szCs w:val="24"/>
        </w:rPr>
        <w:t>„Līgatnes novada Kultūras un tūrisma centrs</w:t>
      </w:r>
      <w:r w:rsidRPr="00776EF7">
        <w:rPr>
          <w:rFonts w:ascii="Times New Roman" w:hAnsi="Times New Roman"/>
          <w:sz w:val="24"/>
          <w:szCs w:val="24"/>
        </w:rPr>
        <w:t>”</w:t>
      </w:r>
      <w:r>
        <w:rPr>
          <w:rFonts w:ascii="Times New Roman" w:hAnsi="Times New Roman"/>
          <w:sz w:val="24"/>
          <w:szCs w:val="24"/>
        </w:rPr>
        <w:t xml:space="preserve"> nolikuma 3.2.punktu, kurš nosaka, ka aģentūrai ir tiesības </w:t>
      </w:r>
      <w:r w:rsidRPr="00776EF7">
        <w:rPr>
          <w:rFonts w:ascii="Times New Roman" w:hAnsi="Times New Roman"/>
          <w:sz w:val="24"/>
          <w:szCs w:val="24"/>
        </w:rPr>
        <w:t xml:space="preserve"> rīkoties ar </w:t>
      </w:r>
      <w:r>
        <w:rPr>
          <w:rFonts w:ascii="Times New Roman" w:hAnsi="Times New Roman"/>
          <w:sz w:val="24"/>
          <w:szCs w:val="24"/>
        </w:rPr>
        <w:t>a</w:t>
      </w:r>
      <w:r w:rsidRPr="00776EF7">
        <w:rPr>
          <w:rFonts w:ascii="Times New Roman" w:hAnsi="Times New Roman"/>
          <w:sz w:val="24"/>
          <w:szCs w:val="24"/>
        </w:rPr>
        <w:t>ģentūras valdījumā nodoto Līgatnes novada pašvaldības mantu atbilstoši normatīvajiem aktiem, nolikumam</w:t>
      </w:r>
      <w:r>
        <w:rPr>
          <w:rFonts w:ascii="Times New Roman" w:hAnsi="Times New Roman"/>
          <w:sz w:val="24"/>
          <w:szCs w:val="24"/>
        </w:rPr>
        <w:t>,</w:t>
      </w:r>
    </w:p>
    <w:p w14:paraId="00B56EAB" w14:textId="2A0598AE" w:rsidR="00B34467" w:rsidRPr="00C72C9B" w:rsidRDefault="00053A4E" w:rsidP="00B34467">
      <w:pPr>
        <w:ind w:firstLine="720"/>
        <w:rPr>
          <w:rFonts w:ascii="Times New Roman" w:hAnsi="Times New Roman"/>
          <w:sz w:val="24"/>
          <w:szCs w:val="24"/>
        </w:rPr>
      </w:pPr>
      <w:r>
        <w:rPr>
          <w:rFonts w:ascii="Times New Roman" w:eastAsia="Times New Roman" w:hAnsi="Times New Roman"/>
          <w:sz w:val="24"/>
          <w:szCs w:val="24"/>
          <w:lang w:eastAsia="lv-LV"/>
        </w:rPr>
        <w:t xml:space="preserve">un pamatojoties uz Līgatnes novada domes 2021.gada 18.marta Apvienotās komitejas atzinumu (protokols Nr.3), </w:t>
      </w:r>
      <w:r w:rsidRPr="00C72C9B">
        <w:rPr>
          <w:rFonts w:ascii="Times New Roman" w:hAnsi="Times New Roman"/>
          <w:b/>
          <w:sz w:val="24"/>
          <w:szCs w:val="24"/>
        </w:rPr>
        <w:t xml:space="preserve">atklāti balsojot: </w:t>
      </w:r>
      <w:r w:rsidR="00C37332" w:rsidRPr="0096711D">
        <w:rPr>
          <w:rFonts w:ascii="Times New Roman" w:hAnsi="Times New Roman"/>
          <w:sz w:val="24"/>
          <w:szCs w:val="24"/>
        </w:rPr>
        <w:t>PAR –</w:t>
      </w:r>
      <w:r w:rsidR="00C37332">
        <w:rPr>
          <w:rFonts w:ascii="Times New Roman" w:hAnsi="Times New Roman"/>
          <w:sz w:val="24"/>
          <w:szCs w:val="24"/>
        </w:rPr>
        <w:t xml:space="preserve"> A.Šteins, R.Vidzickis,  G.Pīpkalējs, P.Lideris, G.Liepiņa, J.Daģis, K.Gulbis, K.Sviklis</w:t>
      </w:r>
      <w:r w:rsidR="00C37332" w:rsidRPr="0096711D">
        <w:rPr>
          <w:rFonts w:ascii="Times New Roman" w:hAnsi="Times New Roman"/>
          <w:sz w:val="24"/>
          <w:szCs w:val="24"/>
        </w:rPr>
        <w:t>; PRET –</w:t>
      </w:r>
      <w:r w:rsidR="00C37332">
        <w:rPr>
          <w:rFonts w:ascii="Times New Roman" w:hAnsi="Times New Roman"/>
          <w:sz w:val="24"/>
          <w:szCs w:val="24"/>
        </w:rPr>
        <w:t xml:space="preserve"> nav</w:t>
      </w:r>
      <w:r w:rsidR="00C37332" w:rsidRPr="0096711D">
        <w:rPr>
          <w:rFonts w:ascii="Times New Roman" w:hAnsi="Times New Roman"/>
          <w:sz w:val="24"/>
          <w:szCs w:val="24"/>
        </w:rPr>
        <w:t>; ATTURAS -</w:t>
      </w:r>
      <w:r w:rsidR="00C37332">
        <w:rPr>
          <w:rFonts w:ascii="Times New Roman" w:hAnsi="Times New Roman"/>
          <w:sz w:val="24"/>
          <w:szCs w:val="24"/>
        </w:rPr>
        <w:t xml:space="preserve"> nav</w:t>
      </w:r>
      <w:r w:rsidR="00C37332" w:rsidRPr="0096711D">
        <w:rPr>
          <w:rFonts w:ascii="Times New Roman" w:hAnsi="Times New Roman"/>
          <w:sz w:val="24"/>
          <w:szCs w:val="24"/>
        </w:rPr>
        <w:t xml:space="preserve">; </w:t>
      </w:r>
      <w:r w:rsidRPr="00C72C9B">
        <w:rPr>
          <w:rFonts w:ascii="Times New Roman" w:hAnsi="Times New Roman"/>
          <w:sz w:val="24"/>
          <w:szCs w:val="24"/>
        </w:rPr>
        <w:t>Līgatnes novada dome</w:t>
      </w:r>
      <w:r>
        <w:rPr>
          <w:rFonts w:ascii="Times New Roman" w:hAnsi="Times New Roman"/>
          <w:sz w:val="24"/>
          <w:szCs w:val="24"/>
        </w:rPr>
        <w:t xml:space="preserve"> </w:t>
      </w:r>
      <w:r w:rsidRPr="00C72C9B">
        <w:rPr>
          <w:rFonts w:ascii="Times New Roman" w:hAnsi="Times New Roman"/>
          <w:b/>
          <w:sz w:val="24"/>
          <w:szCs w:val="24"/>
        </w:rPr>
        <w:t>NOLEMJ</w:t>
      </w:r>
      <w:r w:rsidR="00B34467" w:rsidRPr="00C72C9B">
        <w:rPr>
          <w:rFonts w:ascii="Times New Roman" w:hAnsi="Times New Roman"/>
          <w:bCs/>
          <w:sz w:val="24"/>
          <w:szCs w:val="24"/>
        </w:rPr>
        <w:t>:</w:t>
      </w:r>
    </w:p>
    <w:p w14:paraId="502EFBCD" w14:textId="75818362" w:rsidR="002B54EE" w:rsidRPr="00CD3315" w:rsidRDefault="00CD3315" w:rsidP="00053A4E">
      <w:pPr>
        <w:pStyle w:val="ListParagraph"/>
        <w:numPr>
          <w:ilvl w:val="0"/>
          <w:numId w:val="14"/>
        </w:numPr>
        <w:tabs>
          <w:tab w:val="left" w:pos="1134"/>
        </w:tabs>
        <w:ind w:left="0" w:firstLine="720"/>
        <w:rPr>
          <w:rFonts w:ascii="Times New Roman" w:eastAsia="Times New Roman" w:hAnsi="Times New Roman"/>
          <w:bCs/>
          <w:sz w:val="24"/>
          <w:szCs w:val="24"/>
          <w:lang w:eastAsia="lv-LV"/>
        </w:rPr>
      </w:pPr>
      <w:r>
        <w:rPr>
          <w:rFonts w:ascii="Times New Roman" w:hAnsi="Times New Roman"/>
          <w:sz w:val="24"/>
          <w:szCs w:val="24"/>
        </w:rPr>
        <w:t>Pamatojoties uz</w:t>
      </w:r>
      <w:r w:rsidR="00E67A65" w:rsidRPr="00E74467">
        <w:rPr>
          <w:rFonts w:ascii="Times New Roman" w:hAnsi="Times New Roman"/>
          <w:sz w:val="24"/>
          <w:szCs w:val="24"/>
        </w:rPr>
        <w:t xml:space="preserve"> </w:t>
      </w:r>
      <w:r w:rsidRPr="00E74467">
        <w:rPr>
          <w:rFonts w:ascii="Times New Roman" w:hAnsi="Times New Roman"/>
          <w:bCs/>
          <w:sz w:val="24"/>
          <w:szCs w:val="24"/>
        </w:rPr>
        <w:t xml:space="preserve">2021.gada 4.janvārī PA “Līgatnes novada Kultūras un tūrisma centrs” </w:t>
      </w:r>
      <w:r>
        <w:rPr>
          <w:rFonts w:ascii="Times New Roman" w:hAnsi="Times New Roman"/>
          <w:bCs/>
          <w:sz w:val="24"/>
          <w:szCs w:val="24"/>
        </w:rPr>
        <w:t>noslēgto</w:t>
      </w:r>
      <w:r w:rsidRPr="00E74467">
        <w:rPr>
          <w:rFonts w:ascii="Times New Roman" w:hAnsi="Times New Roman"/>
          <w:bCs/>
          <w:sz w:val="24"/>
          <w:szCs w:val="24"/>
        </w:rPr>
        <w:t xml:space="preserve"> telpu nomas līgumu ar Raiti Viļumsonu un Raimondu Celmu par Neformālās izglītības centra telpas Nr.001-11 ar kopējo platību 17,4 m</w:t>
      </w:r>
      <w:r w:rsidRPr="00E74467">
        <w:rPr>
          <w:rFonts w:ascii="Times New Roman" w:hAnsi="Times New Roman"/>
          <w:bCs/>
          <w:sz w:val="24"/>
          <w:szCs w:val="24"/>
          <w:vertAlign w:val="superscript"/>
        </w:rPr>
        <w:t>2</w:t>
      </w:r>
      <w:r w:rsidRPr="00E74467">
        <w:rPr>
          <w:rFonts w:ascii="Times New Roman" w:hAnsi="Times New Roman"/>
          <w:bCs/>
          <w:sz w:val="24"/>
          <w:szCs w:val="24"/>
        </w:rPr>
        <w:t xml:space="preserve"> mūzikas ierakstu studijas un bungu spēles nodarbību organizēšanai</w:t>
      </w:r>
      <w:r>
        <w:rPr>
          <w:rFonts w:ascii="Times New Roman" w:hAnsi="Times New Roman"/>
          <w:bCs/>
          <w:sz w:val="24"/>
          <w:szCs w:val="24"/>
        </w:rPr>
        <w:t xml:space="preserve">, piemērot atlaidi telpu nomai, nosakot nomas maksu 50 EUR mēnesī. </w:t>
      </w:r>
    </w:p>
    <w:p w14:paraId="2260E48C" w14:textId="33BF19BD" w:rsidR="00CD3315" w:rsidRDefault="00CD3315" w:rsidP="00053A4E">
      <w:pPr>
        <w:pStyle w:val="ListParagraph"/>
        <w:numPr>
          <w:ilvl w:val="0"/>
          <w:numId w:val="14"/>
        </w:numPr>
        <w:tabs>
          <w:tab w:val="left" w:pos="1134"/>
        </w:tabs>
        <w:ind w:left="0" w:firstLine="720"/>
        <w:rPr>
          <w:rFonts w:ascii="Times New Roman" w:hAnsi="Times New Roman"/>
          <w:bCs/>
          <w:sz w:val="24"/>
          <w:szCs w:val="24"/>
        </w:rPr>
      </w:pPr>
      <w:r w:rsidRPr="00CD3315">
        <w:rPr>
          <w:rFonts w:ascii="Times New Roman" w:eastAsia="Times New Roman" w:hAnsi="Times New Roman"/>
          <w:bCs/>
          <w:sz w:val="24"/>
          <w:szCs w:val="24"/>
          <w:lang w:eastAsia="lv-LV"/>
        </w:rPr>
        <w:t xml:space="preserve">Iekļaut līgumā nosacīju, ka lēmuma pirmajā punktā minētie nomnieki nodrošinās  </w:t>
      </w:r>
      <w:r w:rsidRPr="00CD3315">
        <w:rPr>
          <w:rFonts w:ascii="Times New Roman" w:hAnsi="Times New Roman"/>
          <w:bCs/>
          <w:sz w:val="24"/>
          <w:szCs w:val="24"/>
        </w:rPr>
        <w:t>bezmaksas meistarklases/nodarbības rīkošanu Līgatnes novada iedzīvotājiem vienu reizi mēnesī, tā atbalstot jauniešu un citu interesentu vēlmi attīstīt muzikālās prasmes bungu spēlē un apgūt pamatprasmes mūzikas ierakstu veikšanā.</w:t>
      </w:r>
    </w:p>
    <w:p w14:paraId="454B28EC" w14:textId="3546FAF0" w:rsidR="00C37332" w:rsidRPr="00CD3315" w:rsidRDefault="00C37332" w:rsidP="00053A4E">
      <w:pPr>
        <w:pStyle w:val="ListParagraph"/>
        <w:numPr>
          <w:ilvl w:val="0"/>
          <w:numId w:val="14"/>
        </w:numPr>
        <w:tabs>
          <w:tab w:val="left" w:pos="1134"/>
        </w:tabs>
        <w:ind w:left="0" w:firstLine="720"/>
        <w:rPr>
          <w:rFonts w:ascii="Times New Roman" w:hAnsi="Times New Roman"/>
          <w:bCs/>
          <w:sz w:val="24"/>
          <w:szCs w:val="24"/>
        </w:rPr>
      </w:pPr>
      <w:r>
        <w:rPr>
          <w:rFonts w:ascii="Times New Roman" w:hAnsi="Times New Roman"/>
          <w:bCs/>
          <w:sz w:val="24"/>
          <w:szCs w:val="24"/>
        </w:rPr>
        <w:t xml:space="preserve">Noteikt līguma darbības beigu termiņu – 2021.gada 31.decembris. </w:t>
      </w:r>
    </w:p>
    <w:p w14:paraId="049A4ADB" w14:textId="78CFCB4D" w:rsidR="00CD3315" w:rsidRDefault="00CD3315" w:rsidP="00053A4E">
      <w:pPr>
        <w:pStyle w:val="ListParagraph"/>
        <w:numPr>
          <w:ilvl w:val="0"/>
          <w:numId w:val="14"/>
        </w:numPr>
        <w:tabs>
          <w:tab w:val="left" w:pos="1134"/>
        </w:tabs>
        <w:ind w:left="0" w:firstLine="720"/>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Lēmuma izpildi uzdot </w:t>
      </w:r>
      <w:r w:rsidRPr="000C6D74">
        <w:rPr>
          <w:rFonts w:ascii="Times New Roman" w:hAnsi="Times New Roman"/>
          <w:sz w:val="24"/>
          <w:szCs w:val="24"/>
        </w:rPr>
        <w:t>pašvaldības aģentūras “Līgatnes novada Kultūras un tūrisma centrs” direktor</w:t>
      </w:r>
      <w:r>
        <w:rPr>
          <w:rFonts w:ascii="Times New Roman" w:hAnsi="Times New Roman"/>
          <w:sz w:val="24"/>
          <w:szCs w:val="24"/>
        </w:rPr>
        <w:t>am Kasparam Grīnfeldam.</w:t>
      </w:r>
    </w:p>
    <w:p w14:paraId="5CFE5263" w14:textId="0D077F8F" w:rsidR="002B54EE" w:rsidRDefault="002B54EE" w:rsidP="008631BC">
      <w:pPr>
        <w:widowControl w:val="0"/>
        <w:autoSpaceDE w:val="0"/>
        <w:autoSpaceDN w:val="0"/>
        <w:adjustRightInd w:val="0"/>
        <w:rPr>
          <w:rFonts w:ascii="Times New Roman" w:eastAsia="Times New Roman" w:hAnsi="Times New Roman"/>
          <w:bCs/>
          <w:sz w:val="24"/>
          <w:szCs w:val="24"/>
          <w:lang w:eastAsia="lv-LV"/>
        </w:rPr>
      </w:pPr>
    </w:p>
    <w:p w14:paraId="5030BCE8" w14:textId="78CC0311" w:rsidR="00C87934" w:rsidRDefault="00C87934" w:rsidP="008631BC">
      <w:pPr>
        <w:widowControl w:val="0"/>
        <w:autoSpaceDE w:val="0"/>
        <w:autoSpaceDN w:val="0"/>
        <w:adjustRightInd w:val="0"/>
        <w:rPr>
          <w:rFonts w:ascii="Times New Roman" w:eastAsia="Times New Roman" w:hAnsi="Times New Roman"/>
          <w:bCs/>
          <w:sz w:val="24"/>
          <w:szCs w:val="24"/>
          <w:lang w:eastAsia="lv-LV"/>
        </w:rPr>
      </w:pPr>
    </w:p>
    <w:p w14:paraId="12DF7AED" w14:textId="6EEC710F" w:rsidR="00C87934" w:rsidRDefault="00C87934" w:rsidP="00C87934">
      <w:pPr>
        <w:widowControl w:val="0"/>
        <w:autoSpaceDE w:val="0"/>
        <w:autoSpaceDN w:val="0"/>
        <w:adjustRightInd w:val="0"/>
        <w:ind w:firstLine="720"/>
        <w:rPr>
          <w:rFonts w:ascii="Times New Roman" w:eastAsia="Times New Roman" w:hAnsi="Times New Roman"/>
          <w:sz w:val="24"/>
          <w:szCs w:val="24"/>
          <w:lang w:eastAsia="lv-LV"/>
        </w:rPr>
      </w:pPr>
      <w:r>
        <w:rPr>
          <w:rFonts w:ascii="Times New Roman" w:eastAsia="Times New Roman" w:hAnsi="Times New Roman"/>
          <w:sz w:val="24"/>
          <w:szCs w:val="24"/>
          <w:lang w:eastAsia="lv-LV"/>
        </w:rPr>
        <w:t>Sēdi beidz 10:17</w:t>
      </w:r>
    </w:p>
    <w:p w14:paraId="227B8F7F" w14:textId="77777777" w:rsidR="00C87934" w:rsidRDefault="00C87934" w:rsidP="00C87934">
      <w:pPr>
        <w:widowControl w:val="0"/>
        <w:autoSpaceDE w:val="0"/>
        <w:autoSpaceDN w:val="0"/>
        <w:adjustRightInd w:val="0"/>
        <w:ind w:firstLine="720"/>
        <w:rPr>
          <w:rFonts w:ascii="Times New Roman" w:eastAsia="Times New Roman" w:hAnsi="Times New Roman"/>
          <w:sz w:val="24"/>
          <w:szCs w:val="24"/>
          <w:lang w:eastAsia="lv-LV"/>
        </w:rPr>
      </w:pPr>
    </w:p>
    <w:p w14:paraId="793CB3DB" w14:textId="77777777" w:rsidR="00C87934" w:rsidRDefault="00C87934" w:rsidP="00C87934">
      <w:pPr>
        <w:widowControl w:val="0"/>
        <w:autoSpaceDE w:val="0"/>
        <w:autoSpaceDN w:val="0"/>
        <w:adjustRightInd w:val="0"/>
        <w:ind w:firstLine="720"/>
        <w:rPr>
          <w:rFonts w:ascii="Times New Roman" w:eastAsia="Times New Roman" w:hAnsi="Times New Roman"/>
          <w:sz w:val="24"/>
          <w:szCs w:val="24"/>
          <w:lang w:eastAsia="lv-LV"/>
        </w:rPr>
      </w:pPr>
    </w:p>
    <w:p w14:paraId="28CCC5A8" w14:textId="77777777" w:rsidR="00C87934" w:rsidRPr="009A1AC4" w:rsidRDefault="00C87934" w:rsidP="00C87934">
      <w:pPr>
        <w:rPr>
          <w:rFonts w:ascii="Times New Roman" w:hAnsi="Times New Roman"/>
          <w:sz w:val="24"/>
          <w:szCs w:val="24"/>
        </w:rPr>
      </w:pPr>
      <w:r w:rsidRPr="009A1AC4">
        <w:rPr>
          <w:rFonts w:ascii="Times New Roman" w:hAnsi="Times New Roman"/>
          <w:sz w:val="24"/>
          <w:szCs w:val="24"/>
        </w:rPr>
        <w:t xml:space="preserve">Sēdes protokolam tiek pievienot audio ieraksts vienā diska nesējā. </w:t>
      </w:r>
    </w:p>
    <w:p w14:paraId="52C7837D" w14:textId="77777777" w:rsidR="00C87934" w:rsidRDefault="00C87934" w:rsidP="00C87934">
      <w:pPr>
        <w:tabs>
          <w:tab w:val="left" w:pos="851"/>
          <w:tab w:val="left" w:pos="1134"/>
          <w:tab w:val="left" w:pos="1992"/>
        </w:tabs>
        <w:rPr>
          <w:rFonts w:ascii="Times New Roman" w:eastAsia="Times New Roman" w:hAnsi="Times New Roman"/>
          <w:sz w:val="24"/>
          <w:szCs w:val="24"/>
        </w:rPr>
      </w:pPr>
    </w:p>
    <w:p w14:paraId="4B0C3ADC" w14:textId="77777777" w:rsidR="00C87934" w:rsidRDefault="00C87934" w:rsidP="00C87934">
      <w:pPr>
        <w:tabs>
          <w:tab w:val="left" w:pos="851"/>
          <w:tab w:val="left" w:pos="1134"/>
          <w:tab w:val="left" w:pos="1992"/>
        </w:tabs>
        <w:rPr>
          <w:rFonts w:ascii="Times New Roman" w:eastAsia="Times New Roman" w:hAnsi="Times New Roman"/>
          <w:sz w:val="24"/>
          <w:szCs w:val="24"/>
        </w:rPr>
      </w:pPr>
      <w:r>
        <w:rPr>
          <w:rFonts w:ascii="Times New Roman" w:eastAsia="Times New Roman" w:hAnsi="Times New Roman"/>
          <w:sz w:val="24"/>
          <w:szCs w:val="24"/>
        </w:rPr>
        <w:t>Sēdes vadītājs,</w:t>
      </w:r>
    </w:p>
    <w:p w14:paraId="2F3AEBB4" w14:textId="77777777" w:rsidR="00C87934" w:rsidRDefault="00C87934" w:rsidP="00C87934">
      <w:pPr>
        <w:tabs>
          <w:tab w:val="left" w:pos="1992"/>
        </w:tabs>
        <w:rPr>
          <w:rFonts w:ascii="Times New Roman" w:eastAsia="Times New Roman" w:hAnsi="Times New Roman"/>
          <w:sz w:val="24"/>
          <w:szCs w:val="24"/>
        </w:rPr>
      </w:pPr>
      <w:r>
        <w:rPr>
          <w:rFonts w:ascii="Times New Roman" w:eastAsia="Times New Roman" w:hAnsi="Times New Roman"/>
          <w:sz w:val="24"/>
          <w:szCs w:val="24"/>
        </w:rPr>
        <w:lastRenderedPageBreak/>
        <w:t>Līgatnes novada domes priekšsēdētājs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A.Šteins</w:t>
      </w:r>
    </w:p>
    <w:p w14:paraId="027133CF" w14:textId="655F588E" w:rsidR="00C87934" w:rsidRDefault="00C87934" w:rsidP="00C87934">
      <w:pPr>
        <w:tabs>
          <w:tab w:val="left" w:pos="1992"/>
        </w:tabs>
        <w:rPr>
          <w:rFonts w:ascii="Times New Roman" w:eastAsia="Times New Roman" w:hAnsi="Times New Roman"/>
          <w:sz w:val="24"/>
          <w:szCs w:val="24"/>
        </w:rPr>
      </w:pPr>
      <w:r>
        <w:rPr>
          <w:rFonts w:ascii="Times New Roman" w:eastAsia="Times New Roman" w:hAnsi="Times New Roman"/>
          <w:sz w:val="24"/>
          <w:szCs w:val="24"/>
        </w:rPr>
        <w:t>25.0</w:t>
      </w:r>
      <w:r w:rsidR="00B62FDE">
        <w:rPr>
          <w:rFonts w:ascii="Times New Roman" w:eastAsia="Times New Roman" w:hAnsi="Times New Roman"/>
          <w:sz w:val="24"/>
          <w:szCs w:val="24"/>
        </w:rPr>
        <w:t>3</w:t>
      </w:r>
      <w:r>
        <w:rPr>
          <w:rFonts w:ascii="Times New Roman" w:eastAsia="Times New Roman" w:hAnsi="Times New Roman"/>
          <w:sz w:val="24"/>
          <w:szCs w:val="24"/>
        </w:rPr>
        <w:t>.2021.</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4BDD3064" w14:textId="77777777" w:rsidR="00C87934" w:rsidRDefault="00C87934" w:rsidP="00C87934">
      <w:pPr>
        <w:tabs>
          <w:tab w:val="left" w:pos="851"/>
          <w:tab w:val="left" w:pos="1134"/>
          <w:tab w:val="left" w:pos="1992"/>
        </w:tabs>
        <w:rPr>
          <w:rFonts w:ascii="Times New Roman" w:eastAsia="Times New Roman" w:hAnsi="Times New Roman"/>
          <w:sz w:val="24"/>
          <w:szCs w:val="24"/>
        </w:rPr>
      </w:pPr>
    </w:p>
    <w:p w14:paraId="7F963BE7" w14:textId="77777777" w:rsidR="00C87934" w:rsidRDefault="00C87934" w:rsidP="00C87934">
      <w:pPr>
        <w:tabs>
          <w:tab w:val="left" w:pos="851"/>
          <w:tab w:val="left" w:pos="1134"/>
          <w:tab w:val="left" w:pos="1992"/>
        </w:tabs>
        <w:rPr>
          <w:rFonts w:ascii="Times New Roman" w:eastAsia="Times New Roman" w:hAnsi="Times New Roman"/>
          <w:sz w:val="24"/>
          <w:szCs w:val="24"/>
        </w:rPr>
      </w:pPr>
    </w:p>
    <w:p w14:paraId="4184FA04" w14:textId="77777777" w:rsidR="00C87934" w:rsidRDefault="00C87934" w:rsidP="00C87934">
      <w:pPr>
        <w:tabs>
          <w:tab w:val="left" w:pos="851"/>
          <w:tab w:val="left" w:pos="1134"/>
          <w:tab w:val="left" w:pos="1992"/>
        </w:tabs>
        <w:rPr>
          <w:rFonts w:ascii="Times New Roman" w:eastAsia="Times New Roman" w:hAnsi="Times New Roman"/>
          <w:sz w:val="24"/>
          <w:szCs w:val="24"/>
        </w:rPr>
      </w:pPr>
      <w:r>
        <w:rPr>
          <w:rFonts w:ascii="Times New Roman" w:eastAsia="Times New Roman" w:hAnsi="Times New Roman"/>
          <w:sz w:val="24"/>
          <w:szCs w:val="24"/>
        </w:rPr>
        <w:t xml:space="preserve">Protokoliste, </w:t>
      </w:r>
    </w:p>
    <w:p w14:paraId="257830EA" w14:textId="77777777" w:rsidR="00C87934" w:rsidRDefault="00C87934" w:rsidP="00C87934">
      <w:r>
        <w:rPr>
          <w:rFonts w:ascii="Times New Roman" w:eastAsia="Times New Roman" w:hAnsi="Times New Roman"/>
          <w:sz w:val="24"/>
          <w:szCs w:val="24"/>
        </w:rPr>
        <w:t xml:space="preserve">Līgatnes novada domes Kancelejas vadītāja, juriste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I.Goba</w:t>
      </w:r>
      <w:r>
        <w:rPr>
          <w:rFonts w:ascii="Times New Roman" w:eastAsia="Times New Roman" w:hAnsi="Times New Roman"/>
          <w:sz w:val="24"/>
          <w:szCs w:val="24"/>
        </w:rPr>
        <w:tab/>
      </w:r>
    </w:p>
    <w:p w14:paraId="0EF94319" w14:textId="77777777" w:rsidR="00C87934" w:rsidRPr="00ED2842" w:rsidRDefault="00C87934" w:rsidP="00C87934">
      <w:pPr>
        <w:jc w:val="center"/>
        <w:rPr>
          <w:rFonts w:ascii="Times New Roman" w:hAnsi="Times New Roman"/>
          <w:sz w:val="24"/>
          <w:szCs w:val="24"/>
        </w:rPr>
      </w:pPr>
    </w:p>
    <w:p w14:paraId="459EADDE" w14:textId="7380FFE0" w:rsidR="00C87934" w:rsidRDefault="00C87934" w:rsidP="008631BC">
      <w:pPr>
        <w:widowControl w:val="0"/>
        <w:autoSpaceDE w:val="0"/>
        <w:autoSpaceDN w:val="0"/>
        <w:adjustRightInd w:val="0"/>
        <w:rPr>
          <w:rFonts w:ascii="Times New Roman" w:eastAsia="Times New Roman" w:hAnsi="Times New Roman"/>
          <w:bCs/>
          <w:sz w:val="24"/>
          <w:szCs w:val="24"/>
          <w:lang w:eastAsia="lv-LV"/>
        </w:rPr>
      </w:pPr>
    </w:p>
    <w:p w14:paraId="36E53999" w14:textId="77777777" w:rsidR="00C87934" w:rsidRDefault="00C87934" w:rsidP="008631BC">
      <w:pPr>
        <w:widowControl w:val="0"/>
        <w:autoSpaceDE w:val="0"/>
        <w:autoSpaceDN w:val="0"/>
        <w:adjustRightInd w:val="0"/>
        <w:rPr>
          <w:rFonts w:ascii="Times New Roman" w:eastAsia="Times New Roman" w:hAnsi="Times New Roman"/>
          <w:bCs/>
          <w:sz w:val="24"/>
          <w:szCs w:val="24"/>
          <w:lang w:eastAsia="lv-LV"/>
        </w:rPr>
      </w:pPr>
    </w:p>
    <w:sectPr w:rsidR="00C87934" w:rsidSect="008D29B0">
      <w:footerReference w:type="default" r:id="rId14"/>
      <w:pgSz w:w="11906" w:h="16838"/>
      <w:pgMar w:top="993"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115A4" w14:textId="77777777" w:rsidR="005A78CC" w:rsidRDefault="005A78CC">
      <w:r>
        <w:separator/>
      </w:r>
    </w:p>
  </w:endnote>
  <w:endnote w:type="continuationSeparator" w:id="0">
    <w:p w14:paraId="5967EA56" w14:textId="77777777" w:rsidR="005A78CC" w:rsidRDefault="005A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LR_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28F81" w14:textId="77777777" w:rsidR="00694775" w:rsidRDefault="00694775">
    <w:pPr>
      <w:pStyle w:val="Footer"/>
      <w:jc w:val="center"/>
    </w:pPr>
    <w:r>
      <w:fldChar w:fldCharType="begin"/>
    </w:r>
    <w:r>
      <w:instrText xml:space="preserve"> PAGE   \* MERGEFORMAT </w:instrText>
    </w:r>
    <w:r>
      <w:fldChar w:fldCharType="separate"/>
    </w:r>
    <w:r>
      <w:rPr>
        <w:noProof/>
      </w:rPr>
      <w:t>2</w:t>
    </w:r>
    <w:r>
      <w:fldChar w:fldCharType="end"/>
    </w:r>
  </w:p>
  <w:p w14:paraId="53C820F4" w14:textId="77777777" w:rsidR="00694775" w:rsidRDefault="00694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D5795" w14:textId="77777777" w:rsidR="005A78CC" w:rsidRDefault="005A78CC">
      <w:r>
        <w:separator/>
      </w:r>
    </w:p>
  </w:footnote>
  <w:footnote w:type="continuationSeparator" w:id="0">
    <w:p w14:paraId="0C9A8167" w14:textId="77777777" w:rsidR="005A78CC" w:rsidRDefault="005A7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B4B91"/>
    <w:multiLevelType w:val="multilevel"/>
    <w:tmpl w:val="704443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F7239"/>
    <w:multiLevelType w:val="hybridMultilevel"/>
    <w:tmpl w:val="F6582048"/>
    <w:lvl w:ilvl="0" w:tplc="F38260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00E1E37"/>
    <w:multiLevelType w:val="hybridMultilevel"/>
    <w:tmpl w:val="240E8B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A80BAE"/>
    <w:multiLevelType w:val="hybridMultilevel"/>
    <w:tmpl w:val="3E2EDB24"/>
    <w:lvl w:ilvl="0" w:tplc="E09EB95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C26342"/>
    <w:multiLevelType w:val="hybridMultilevel"/>
    <w:tmpl w:val="9D3EC5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E8677E"/>
    <w:multiLevelType w:val="multilevel"/>
    <w:tmpl w:val="14DA75F4"/>
    <w:lvl w:ilvl="0">
      <w:start w:val="1"/>
      <w:numFmt w:val="decimal"/>
      <w:lvlText w:val="%1."/>
      <w:lvlJc w:val="left"/>
      <w:pPr>
        <w:tabs>
          <w:tab w:val="num" w:pos="720"/>
        </w:tabs>
        <w:ind w:left="720" w:hanging="360"/>
      </w:pPr>
    </w:lvl>
    <w:lvl w:ilvl="1">
      <w:start w:val="1"/>
      <w:numFmt w:val="decimal"/>
      <w:isLgl/>
      <w:lvlText w:val="%1.%2."/>
      <w:lvlJc w:val="left"/>
      <w:pPr>
        <w:ind w:left="1129"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C335491"/>
    <w:multiLevelType w:val="hybridMultilevel"/>
    <w:tmpl w:val="86B662C2"/>
    <w:lvl w:ilvl="0" w:tplc="F5CC55C2">
      <w:start w:val="1"/>
      <w:numFmt w:val="decimal"/>
      <w:lvlText w:val="%1."/>
      <w:lvlJc w:val="left"/>
      <w:pPr>
        <w:ind w:left="1080" w:hanging="360"/>
      </w:pPr>
      <w:rPr>
        <w:rFonts w:eastAsia="Calibri"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D1D65F3"/>
    <w:multiLevelType w:val="singleLevel"/>
    <w:tmpl w:val="DBE44428"/>
    <w:lvl w:ilvl="0">
      <w:start w:val="1"/>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2F895D5D"/>
    <w:multiLevelType w:val="hybridMultilevel"/>
    <w:tmpl w:val="6CFEAD8C"/>
    <w:lvl w:ilvl="0" w:tplc="218C8478">
      <w:start w:val="1"/>
      <w:numFmt w:val="decimal"/>
      <w:lvlText w:val="%1."/>
      <w:lvlJc w:val="left"/>
      <w:pPr>
        <w:ind w:left="559" w:hanging="360"/>
      </w:pPr>
      <w:rPr>
        <w:rFonts w:hint="default"/>
      </w:rPr>
    </w:lvl>
    <w:lvl w:ilvl="1" w:tplc="04260019" w:tentative="1">
      <w:start w:val="1"/>
      <w:numFmt w:val="lowerLetter"/>
      <w:lvlText w:val="%2."/>
      <w:lvlJc w:val="left"/>
      <w:pPr>
        <w:ind w:left="1279" w:hanging="360"/>
      </w:pPr>
    </w:lvl>
    <w:lvl w:ilvl="2" w:tplc="0426001B" w:tentative="1">
      <w:start w:val="1"/>
      <w:numFmt w:val="lowerRoman"/>
      <w:lvlText w:val="%3."/>
      <w:lvlJc w:val="right"/>
      <w:pPr>
        <w:ind w:left="1999" w:hanging="180"/>
      </w:pPr>
    </w:lvl>
    <w:lvl w:ilvl="3" w:tplc="0426000F" w:tentative="1">
      <w:start w:val="1"/>
      <w:numFmt w:val="decimal"/>
      <w:lvlText w:val="%4."/>
      <w:lvlJc w:val="left"/>
      <w:pPr>
        <w:ind w:left="2719" w:hanging="360"/>
      </w:pPr>
    </w:lvl>
    <w:lvl w:ilvl="4" w:tplc="04260019" w:tentative="1">
      <w:start w:val="1"/>
      <w:numFmt w:val="lowerLetter"/>
      <w:lvlText w:val="%5."/>
      <w:lvlJc w:val="left"/>
      <w:pPr>
        <w:ind w:left="3439" w:hanging="360"/>
      </w:pPr>
    </w:lvl>
    <w:lvl w:ilvl="5" w:tplc="0426001B" w:tentative="1">
      <w:start w:val="1"/>
      <w:numFmt w:val="lowerRoman"/>
      <w:lvlText w:val="%6."/>
      <w:lvlJc w:val="right"/>
      <w:pPr>
        <w:ind w:left="4159" w:hanging="180"/>
      </w:pPr>
    </w:lvl>
    <w:lvl w:ilvl="6" w:tplc="0426000F" w:tentative="1">
      <w:start w:val="1"/>
      <w:numFmt w:val="decimal"/>
      <w:lvlText w:val="%7."/>
      <w:lvlJc w:val="left"/>
      <w:pPr>
        <w:ind w:left="4879" w:hanging="360"/>
      </w:pPr>
    </w:lvl>
    <w:lvl w:ilvl="7" w:tplc="04260019" w:tentative="1">
      <w:start w:val="1"/>
      <w:numFmt w:val="lowerLetter"/>
      <w:lvlText w:val="%8."/>
      <w:lvlJc w:val="left"/>
      <w:pPr>
        <w:ind w:left="5599" w:hanging="360"/>
      </w:pPr>
    </w:lvl>
    <w:lvl w:ilvl="8" w:tplc="0426001B" w:tentative="1">
      <w:start w:val="1"/>
      <w:numFmt w:val="lowerRoman"/>
      <w:lvlText w:val="%9."/>
      <w:lvlJc w:val="right"/>
      <w:pPr>
        <w:ind w:left="6319" w:hanging="180"/>
      </w:pPr>
    </w:lvl>
  </w:abstractNum>
  <w:abstractNum w:abstractNumId="9" w15:restartNumberingAfterBreak="0">
    <w:nsid w:val="30D47E41"/>
    <w:multiLevelType w:val="hybridMultilevel"/>
    <w:tmpl w:val="E58CB7BC"/>
    <w:lvl w:ilvl="0" w:tplc="C1E638B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398852C2"/>
    <w:multiLevelType w:val="hybridMultilevel"/>
    <w:tmpl w:val="8CFAC136"/>
    <w:lvl w:ilvl="0" w:tplc="BFAA7324">
      <w:start w:val="1"/>
      <w:numFmt w:val="decimal"/>
      <w:lvlText w:val="%1."/>
      <w:lvlJc w:val="left"/>
      <w:pPr>
        <w:ind w:left="1080" w:hanging="360"/>
      </w:pPr>
      <w:rPr>
        <w:rFonts w:hint="default"/>
        <w:sz w:val="24"/>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B041DF0"/>
    <w:multiLevelType w:val="hybridMultilevel"/>
    <w:tmpl w:val="137CF3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F83DFA"/>
    <w:multiLevelType w:val="hybridMultilevel"/>
    <w:tmpl w:val="BF2A40C4"/>
    <w:lvl w:ilvl="0" w:tplc="792E7B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7E2344F"/>
    <w:multiLevelType w:val="hybridMultilevel"/>
    <w:tmpl w:val="1C0437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81167D"/>
    <w:multiLevelType w:val="multilevel"/>
    <w:tmpl w:val="986018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0171011"/>
    <w:multiLevelType w:val="hybridMultilevel"/>
    <w:tmpl w:val="7DC2EB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0D63C8E"/>
    <w:multiLevelType w:val="hybridMultilevel"/>
    <w:tmpl w:val="8BBC17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5730278"/>
    <w:multiLevelType w:val="hybridMultilevel"/>
    <w:tmpl w:val="6CFEAD8C"/>
    <w:lvl w:ilvl="0" w:tplc="218C8478">
      <w:start w:val="1"/>
      <w:numFmt w:val="decimal"/>
      <w:lvlText w:val="%1."/>
      <w:lvlJc w:val="left"/>
      <w:pPr>
        <w:ind w:left="559" w:hanging="360"/>
      </w:pPr>
      <w:rPr>
        <w:rFonts w:hint="default"/>
      </w:rPr>
    </w:lvl>
    <w:lvl w:ilvl="1" w:tplc="04260019" w:tentative="1">
      <w:start w:val="1"/>
      <w:numFmt w:val="lowerLetter"/>
      <w:lvlText w:val="%2."/>
      <w:lvlJc w:val="left"/>
      <w:pPr>
        <w:ind w:left="1279" w:hanging="360"/>
      </w:pPr>
    </w:lvl>
    <w:lvl w:ilvl="2" w:tplc="0426001B" w:tentative="1">
      <w:start w:val="1"/>
      <w:numFmt w:val="lowerRoman"/>
      <w:lvlText w:val="%3."/>
      <w:lvlJc w:val="right"/>
      <w:pPr>
        <w:ind w:left="1999" w:hanging="180"/>
      </w:pPr>
    </w:lvl>
    <w:lvl w:ilvl="3" w:tplc="0426000F" w:tentative="1">
      <w:start w:val="1"/>
      <w:numFmt w:val="decimal"/>
      <w:lvlText w:val="%4."/>
      <w:lvlJc w:val="left"/>
      <w:pPr>
        <w:ind w:left="2719" w:hanging="360"/>
      </w:pPr>
    </w:lvl>
    <w:lvl w:ilvl="4" w:tplc="04260019" w:tentative="1">
      <w:start w:val="1"/>
      <w:numFmt w:val="lowerLetter"/>
      <w:lvlText w:val="%5."/>
      <w:lvlJc w:val="left"/>
      <w:pPr>
        <w:ind w:left="3439" w:hanging="360"/>
      </w:pPr>
    </w:lvl>
    <w:lvl w:ilvl="5" w:tplc="0426001B" w:tentative="1">
      <w:start w:val="1"/>
      <w:numFmt w:val="lowerRoman"/>
      <w:lvlText w:val="%6."/>
      <w:lvlJc w:val="right"/>
      <w:pPr>
        <w:ind w:left="4159" w:hanging="180"/>
      </w:pPr>
    </w:lvl>
    <w:lvl w:ilvl="6" w:tplc="0426000F" w:tentative="1">
      <w:start w:val="1"/>
      <w:numFmt w:val="decimal"/>
      <w:lvlText w:val="%7."/>
      <w:lvlJc w:val="left"/>
      <w:pPr>
        <w:ind w:left="4879" w:hanging="360"/>
      </w:pPr>
    </w:lvl>
    <w:lvl w:ilvl="7" w:tplc="04260019" w:tentative="1">
      <w:start w:val="1"/>
      <w:numFmt w:val="lowerLetter"/>
      <w:lvlText w:val="%8."/>
      <w:lvlJc w:val="left"/>
      <w:pPr>
        <w:ind w:left="5599" w:hanging="360"/>
      </w:pPr>
    </w:lvl>
    <w:lvl w:ilvl="8" w:tplc="0426001B" w:tentative="1">
      <w:start w:val="1"/>
      <w:numFmt w:val="lowerRoman"/>
      <w:lvlText w:val="%9."/>
      <w:lvlJc w:val="right"/>
      <w:pPr>
        <w:ind w:left="6319" w:hanging="180"/>
      </w:pPr>
    </w:lvl>
  </w:abstractNum>
  <w:abstractNum w:abstractNumId="18" w15:restartNumberingAfterBreak="0">
    <w:nsid w:val="76433FC8"/>
    <w:multiLevelType w:val="multilevel"/>
    <w:tmpl w:val="2B16316E"/>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3"/>
  </w:num>
  <w:num w:numId="2">
    <w:abstractNumId w:val="16"/>
  </w:num>
  <w:num w:numId="3">
    <w:abstractNumId w:val="3"/>
  </w:num>
  <w:num w:numId="4">
    <w:abstractNumId w:val="10"/>
  </w:num>
  <w:num w:numId="5">
    <w:abstractNumId w:val="5"/>
  </w:num>
  <w:num w:numId="6">
    <w:abstractNumId w:val="4"/>
  </w:num>
  <w:num w:numId="7">
    <w:abstractNumId w:val="15"/>
  </w:num>
  <w:num w:numId="8">
    <w:abstractNumId w:val="14"/>
  </w:num>
  <w:num w:numId="9">
    <w:abstractNumId w:val="0"/>
  </w:num>
  <w:num w:numId="10">
    <w:abstractNumId w:val="18"/>
  </w:num>
  <w:num w:numId="11">
    <w:abstractNumId w:val="9"/>
  </w:num>
  <w:num w:numId="12">
    <w:abstractNumId w:val="7"/>
  </w:num>
  <w:num w:numId="13">
    <w:abstractNumId w:val="2"/>
  </w:num>
  <w:num w:numId="14">
    <w:abstractNumId w:val="12"/>
  </w:num>
  <w:num w:numId="15">
    <w:abstractNumId w:val="1"/>
  </w:num>
  <w:num w:numId="16">
    <w:abstractNumId w:val="6"/>
  </w:num>
  <w:num w:numId="17">
    <w:abstractNumId w:val="17"/>
  </w:num>
  <w:num w:numId="18">
    <w:abstractNumId w:val="8"/>
  </w:num>
  <w:num w:numId="1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8B5"/>
    <w:rsid w:val="000147F6"/>
    <w:rsid w:val="00015A0B"/>
    <w:rsid w:val="00016917"/>
    <w:rsid w:val="00024490"/>
    <w:rsid w:val="000268E5"/>
    <w:rsid w:val="000456E5"/>
    <w:rsid w:val="000460BC"/>
    <w:rsid w:val="00050F67"/>
    <w:rsid w:val="00053A4E"/>
    <w:rsid w:val="00055063"/>
    <w:rsid w:val="0005733C"/>
    <w:rsid w:val="00077534"/>
    <w:rsid w:val="0007769E"/>
    <w:rsid w:val="00077B2F"/>
    <w:rsid w:val="000922E6"/>
    <w:rsid w:val="0009642A"/>
    <w:rsid w:val="0009700A"/>
    <w:rsid w:val="000B1BB7"/>
    <w:rsid w:val="000B2F3F"/>
    <w:rsid w:val="000C28B7"/>
    <w:rsid w:val="000C4A17"/>
    <w:rsid w:val="000C6D74"/>
    <w:rsid w:val="000D68A1"/>
    <w:rsid w:val="000E16EF"/>
    <w:rsid w:val="000E1821"/>
    <w:rsid w:val="000F34CF"/>
    <w:rsid w:val="000F5398"/>
    <w:rsid w:val="001008B3"/>
    <w:rsid w:val="00102676"/>
    <w:rsid w:val="00111668"/>
    <w:rsid w:val="001142F5"/>
    <w:rsid w:val="0011500F"/>
    <w:rsid w:val="00131944"/>
    <w:rsid w:val="00133561"/>
    <w:rsid w:val="0013503B"/>
    <w:rsid w:val="00140B4B"/>
    <w:rsid w:val="00146E6E"/>
    <w:rsid w:val="00151598"/>
    <w:rsid w:val="0015355E"/>
    <w:rsid w:val="0015464E"/>
    <w:rsid w:val="00171035"/>
    <w:rsid w:val="00180445"/>
    <w:rsid w:val="00190BB9"/>
    <w:rsid w:val="00191A18"/>
    <w:rsid w:val="00191A6C"/>
    <w:rsid w:val="00192EB4"/>
    <w:rsid w:val="00194490"/>
    <w:rsid w:val="001963A1"/>
    <w:rsid w:val="001A1F26"/>
    <w:rsid w:val="001A400F"/>
    <w:rsid w:val="001A4D76"/>
    <w:rsid w:val="001A6461"/>
    <w:rsid w:val="001B3482"/>
    <w:rsid w:val="001C1C62"/>
    <w:rsid w:val="001D5549"/>
    <w:rsid w:val="001E5A8D"/>
    <w:rsid w:val="001F0854"/>
    <w:rsid w:val="001F59BD"/>
    <w:rsid w:val="001F7501"/>
    <w:rsid w:val="002006D4"/>
    <w:rsid w:val="00201CF1"/>
    <w:rsid w:val="002038E6"/>
    <w:rsid w:val="0020706A"/>
    <w:rsid w:val="00211E19"/>
    <w:rsid w:val="00214ED1"/>
    <w:rsid w:val="002155EB"/>
    <w:rsid w:val="00221D71"/>
    <w:rsid w:val="0022341E"/>
    <w:rsid w:val="00235A5B"/>
    <w:rsid w:val="00240C0D"/>
    <w:rsid w:val="002441CF"/>
    <w:rsid w:val="00252097"/>
    <w:rsid w:val="00255FFD"/>
    <w:rsid w:val="0025751C"/>
    <w:rsid w:val="00262347"/>
    <w:rsid w:val="00262D76"/>
    <w:rsid w:val="0027009C"/>
    <w:rsid w:val="0027183D"/>
    <w:rsid w:val="0027195C"/>
    <w:rsid w:val="00272474"/>
    <w:rsid w:val="00276E47"/>
    <w:rsid w:val="0029024D"/>
    <w:rsid w:val="002912A0"/>
    <w:rsid w:val="00292D3B"/>
    <w:rsid w:val="00293ABB"/>
    <w:rsid w:val="00294234"/>
    <w:rsid w:val="00295F06"/>
    <w:rsid w:val="002B10C3"/>
    <w:rsid w:val="002B310F"/>
    <w:rsid w:val="002B388B"/>
    <w:rsid w:val="002B54EE"/>
    <w:rsid w:val="002E7355"/>
    <w:rsid w:val="002F0570"/>
    <w:rsid w:val="002F0788"/>
    <w:rsid w:val="002F28C5"/>
    <w:rsid w:val="002F68E5"/>
    <w:rsid w:val="0030212D"/>
    <w:rsid w:val="00303338"/>
    <w:rsid w:val="00317D73"/>
    <w:rsid w:val="00323DCC"/>
    <w:rsid w:val="00324403"/>
    <w:rsid w:val="00333A93"/>
    <w:rsid w:val="00333AAE"/>
    <w:rsid w:val="00334BF8"/>
    <w:rsid w:val="00337BF8"/>
    <w:rsid w:val="00342584"/>
    <w:rsid w:val="00344060"/>
    <w:rsid w:val="00347D21"/>
    <w:rsid w:val="00354303"/>
    <w:rsid w:val="00357381"/>
    <w:rsid w:val="003621FD"/>
    <w:rsid w:val="00367B4A"/>
    <w:rsid w:val="00375302"/>
    <w:rsid w:val="00391FAE"/>
    <w:rsid w:val="0039435B"/>
    <w:rsid w:val="003A3167"/>
    <w:rsid w:val="003A6157"/>
    <w:rsid w:val="003A6CCE"/>
    <w:rsid w:val="003B249C"/>
    <w:rsid w:val="003B3E97"/>
    <w:rsid w:val="003B5E90"/>
    <w:rsid w:val="003C0AE1"/>
    <w:rsid w:val="003C2558"/>
    <w:rsid w:val="003D2175"/>
    <w:rsid w:val="003D4058"/>
    <w:rsid w:val="003D6933"/>
    <w:rsid w:val="003E391B"/>
    <w:rsid w:val="003E3B8E"/>
    <w:rsid w:val="003E7646"/>
    <w:rsid w:val="003F3977"/>
    <w:rsid w:val="00406BC8"/>
    <w:rsid w:val="00412150"/>
    <w:rsid w:val="004129CE"/>
    <w:rsid w:val="00417341"/>
    <w:rsid w:val="00420889"/>
    <w:rsid w:val="0042483A"/>
    <w:rsid w:val="004254DF"/>
    <w:rsid w:val="00426667"/>
    <w:rsid w:val="004274D0"/>
    <w:rsid w:val="00430891"/>
    <w:rsid w:val="004334EB"/>
    <w:rsid w:val="0045178D"/>
    <w:rsid w:val="00453264"/>
    <w:rsid w:val="00464FE4"/>
    <w:rsid w:val="00465BFF"/>
    <w:rsid w:val="004668AC"/>
    <w:rsid w:val="004863FF"/>
    <w:rsid w:val="00494406"/>
    <w:rsid w:val="004A0052"/>
    <w:rsid w:val="004A1388"/>
    <w:rsid w:val="004A3532"/>
    <w:rsid w:val="004A5DE7"/>
    <w:rsid w:val="004B6F18"/>
    <w:rsid w:val="004C14FE"/>
    <w:rsid w:val="004C6753"/>
    <w:rsid w:val="004D1961"/>
    <w:rsid w:val="004E4476"/>
    <w:rsid w:val="004F45E5"/>
    <w:rsid w:val="0050154D"/>
    <w:rsid w:val="00504784"/>
    <w:rsid w:val="005063D5"/>
    <w:rsid w:val="00531304"/>
    <w:rsid w:val="0053244F"/>
    <w:rsid w:val="005353B5"/>
    <w:rsid w:val="00535DB6"/>
    <w:rsid w:val="005372E3"/>
    <w:rsid w:val="00541CF3"/>
    <w:rsid w:val="0054556C"/>
    <w:rsid w:val="005463CD"/>
    <w:rsid w:val="00551355"/>
    <w:rsid w:val="00551785"/>
    <w:rsid w:val="0055519E"/>
    <w:rsid w:val="00557AC4"/>
    <w:rsid w:val="0057752A"/>
    <w:rsid w:val="005824EC"/>
    <w:rsid w:val="00583EE4"/>
    <w:rsid w:val="00586600"/>
    <w:rsid w:val="00593C72"/>
    <w:rsid w:val="0059455B"/>
    <w:rsid w:val="005946EF"/>
    <w:rsid w:val="0059488A"/>
    <w:rsid w:val="0059716F"/>
    <w:rsid w:val="005A6238"/>
    <w:rsid w:val="005A78CC"/>
    <w:rsid w:val="005B0511"/>
    <w:rsid w:val="005B1DFF"/>
    <w:rsid w:val="005B202A"/>
    <w:rsid w:val="005C1BDA"/>
    <w:rsid w:val="005C23FF"/>
    <w:rsid w:val="005C49DC"/>
    <w:rsid w:val="005C6806"/>
    <w:rsid w:val="005D2C9B"/>
    <w:rsid w:val="005D4A51"/>
    <w:rsid w:val="005D6449"/>
    <w:rsid w:val="005D711C"/>
    <w:rsid w:val="005E051E"/>
    <w:rsid w:val="005E1181"/>
    <w:rsid w:val="005E562A"/>
    <w:rsid w:val="00602280"/>
    <w:rsid w:val="00603D65"/>
    <w:rsid w:val="00605CEA"/>
    <w:rsid w:val="00606547"/>
    <w:rsid w:val="00610DF4"/>
    <w:rsid w:val="00615229"/>
    <w:rsid w:val="0062208C"/>
    <w:rsid w:val="0062411B"/>
    <w:rsid w:val="00630A34"/>
    <w:rsid w:val="00633E4D"/>
    <w:rsid w:val="00643DE8"/>
    <w:rsid w:val="00676756"/>
    <w:rsid w:val="006838D8"/>
    <w:rsid w:val="00685E9B"/>
    <w:rsid w:val="00686DC4"/>
    <w:rsid w:val="00694775"/>
    <w:rsid w:val="006A383C"/>
    <w:rsid w:val="006A6B21"/>
    <w:rsid w:val="006B21AA"/>
    <w:rsid w:val="006C13D4"/>
    <w:rsid w:val="006C3876"/>
    <w:rsid w:val="006F0456"/>
    <w:rsid w:val="0072034D"/>
    <w:rsid w:val="007232EA"/>
    <w:rsid w:val="00726839"/>
    <w:rsid w:val="00727391"/>
    <w:rsid w:val="00727E94"/>
    <w:rsid w:val="00741CCF"/>
    <w:rsid w:val="00742B22"/>
    <w:rsid w:val="00747551"/>
    <w:rsid w:val="007475B7"/>
    <w:rsid w:val="00753AC0"/>
    <w:rsid w:val="00774648"/>
    <w:rsid w:val="00781550"/>
    <w:rsid w:val="00783865"/>
    <w:rsid w:val="0079517F"/>
    <w:rsid w:val="007A05E1"/>
    <w:rsid w:val="007B5825"/>
    <w:rsid w:val="007B5B5C"/>
    <w:rsid w:val="007B6753"/>
    <w:rsid w:val="007C5817"/>
    <w:rsid w:val="007D5735"/>
    <w:rsid w:val="007E428A"/>
    <w:rsid w:val="00800771"/>
    <w:rsid w:val="00802995"/>
    <w:rsid w:val="00810B9C"/>
    <w:rsid w:val="00813F70"/>
    <w:rsid w:val="00814A51"/>
    <w:rsid w:val="00824A69"/>
    <w:rsid w:val="00831BB2"/>
    <w:rsid w:val="0083363D"/>
    <w:rsid w:val="00842968"/>
    <w:rsid w:val="008446F2"/>
    <w:rsid w:val="00844D22"/>
    <w:rsid w:val="00845162"/>
    <w:rsid w:val="00846957"/>
    <w:rsid w:val="00850618"/>
    <w:rsid w:val="00862A76"/>
    <w:rsid w:val="008631BC"/>
    <w:rsid w:val="0087227E"/>
    <w:rsid w:val="0087431E"/>
    <w:rsid w:val="00884BCC"/>
    <w:rsid w:val="008864C8"/>
    <w:rsid w:val="0088770F"/>
    <w:rsid w:val="00894168"/>
    <w:rsid w:val="008A0BBC"/>
    <w:rsid w:val="008A370D"/>
    <w:rsid w:val="008B20FA"/>
    <w:rsid w:val="008B7D76"/>
    <w:rsid w:val="008C1D25"/>
    <w:rsid w:val="008C4EB7"/>
    <w:rsid w:val="008C5980"/>
    <w:rsid w:val="008D29B0"/>
    <w:rsid w:val="008D70CD"/>
    <w:rsid w:val="008F0583"/>
    <w:rsid w:val="008F6C19"/>
    <w:rsid w:val="009108D7"/>
    <w:rsid w:val="00912B47"/>
    <w:rsid w:val="009138A8"/>
    <w:rsid w:val="00914DA5"/>
    <w:rsid w:val="00921FED"/>
    <w:rsid w:val="009271B1"/>
    <w:rsid w:val="00937E68"/>
    <w:rsid w:val="00937F7F"/>
    <w:rsid w:val="0094053F"/>
    <w:rsid w:val="009465CA"/>
    <w:rsid w:val="00952961"/>
    <w:rsid w:val="009567FD"/>
    <w:rsid w:val="0096174C"/>
    <w:rsid w:val="00962CC6"/>
    <w:rsid w:val="00964132"/>
    <w:rsid w:val="00967F1D"/>
    <w:rsid w:val="00972B57"/>
    <w:rsid w:val="009748B7"/>
    <w:rsid w:val="00975A94"/>
    <w:rsid w:val="00977B0F"/>
    <w:rsid w:val="00985561"/>
    <w:rsid w:val="009902DC"/>
    <w:rsid w:val="00992544"/>
    <w:rsid w:val="009B4296"/>
    <w:rsid w:val="009B5859"/>
    <w:rsid w:val="009C220C"/>
    <w:rsid w:val="009D623E"/>
    <w:rsid w:val="009E1EDB"/>
    <w:rsid w:val="009E220A"/>
    <w:rsid w:val="009F2565"/>
    <w:rsid w:val="009F464B"/>
    <w:rsid w:val="009F73FF"/>
    <w:rsid w:val="00A06A11"/>
    <w:rsid w:val="00A104C0"/>
    <w:rsid w:val="00A13EB2"/>
    <w:rsid w:val="00A21C8F"/>
    <w:rsid w:val="00A40835"/>
    <w:rsid w:val="00A43661"/>
    <w:rsid w:val="00A517A3"/>
    <w:rsid w:val="00A56F75"/>
    <w:rsid w:val="00A60741"/>
    <w:rsid w:val="00A65CB8"/>
    <w:rsid w:val="00A83136"/>
    <w:rsid w:val="00A8499C"/>
    <w:rsid w:val="00A84D3A"/>
    <w:rsid w:val="00A90CD2"/>
    <w:rsid w:val="00A93FB9"/>
    <w:rsid w:val="00A95F96"/>
    <w:rsid w:val="00AA0DF6"/>
    <w:rsid w:val="00AA212A"/>
    <w:rsid w:val="00AB0989"/>
    <w:rsid w:val="00AB207E"/>
    <w:rsid w:val="00AC5BD9"/>
    <w:rsid w:val="00AC665B"/>
    <w:rsid w:val="00AD5FB9"/>
    <w:rsid w:val="00AE18EB"/>
    <w:rsid w:val="00AE30AB"/>
    <w:rsid w:val="00AF059F"/>
    <w:rsid w:val="00AF18BB"/>
    <w:rsid w:val="00AF1F64"/>
    <w:rsid w:val="00AF2019"/>
    <w:rsid w:val="00AF2A21"/>
    <w:rsid w:val="00AF6B6A"/>
    <w:rsid w:val="00AF7079"/>
    <w:rsid w:val="00AF7E15"/>
    <w:rsid w:val="00B03110"/>
    <w:rsid w:val="00B0353F"/>
    <w:rsid w:val="00B047EB"/>
    <w:rsid w:val="00B05775"/>
    <w:rsid w:val="00B122E8"/>
    <w:rsid w:val="00B153FE"/>
    <w:rsid w:val="00B20AE7"/>
    <w:rsid w:val="00B210CB"/>
    <w:rsid w:val="00B33020"/>
    <w:rsid w:val="00B34467"/>
    <w:rsid w:val="00B41BD7"/>
    <w:rsid w:val="00B62FDE"/>
    <w:rsid w:val="00B63807"/>
    <w:rsid w:val="00B67F0A"/>
    <w:rsid w:val="00B71EF1"/>
    <w:rsid w:val="00B81633"/>
    <w:rsid w:val="00B83957"/>
    <w:rsid w:val="00B84221"/>
    <w:rsid w:val="00B91A29"/>
    <w:rsid w:val="00B94CE3"/>
    <w:rsid w:val="00B95597"/>
    <w:rsid w:val="00BA660E"/>
    <w:rsid w:val="00BB3A45"/>
    <w:rsid w:val="00BB4503"/>
    <w:rsid w:val="00BC01AB"/>
    <w:rsid w:val="00BC0495"/>
    <w:rsid w:val="00BD4780"/>
    <w:rsid w:val="00BD5516"/>
    <w:rsid w:val="00BD56C2"/>
    <w:rsid w:val="00BE7478"/>
    <w:rsid w:val="00C018C0"/>
    <w:rsid w:val="00C15BBA"/>
    <w:rsid w:val="00C16EBC"/>
    <w:rsid w:val="00C25576"/>
    <w:rsid w:val="00C33937"/>
    <w:rsid w:val="00C37332"/>
    <w:rsid w:val="00C465E2"/>
    <w:rsid w:val="00C519E3"/>
    <w:rsid w:val="00C525A4"/>
    <w:rsid w:val="00C541E9"/>
    <w:rsid w:val="00C54555"/>
    <w:rsid w:val="00C558B5"/>
    <w:rsid w:val="00C63701"/>
    <w:rsid w:val="00C67C2B"/>
    <w:rsid w:val="00C72C9B"/>
    <w:rsid w:val="00C73919"/>
    <w:rsid w:val="00C776F3"/>
    <w:rsid w:val="00C77968"/>
    <w:rsid w:val="00C81B26"/>
    <w:rsid w:val="00C87934"/>
    <w:rsid w:val="00CB299A"/>
    <w:rsid w:val="00CB3C67"/>
    <w:rsid w:val="00CC2162"/>
    <w:rsid w:val="00CC2BCC"/>
    <w:rsid w:val="00CD02B9"/>
    <w:rsid w:val="00CD3315"/>
    <w:rsid w:val="00CE3358"/>
    <w:rsid w:val="00CE4D3D"/>
    <w:rsid w:val="00CE5870"/>
    <w:rsid w:val="00CE7C4B"/>
    <w:rsid w:val="00CF0402"/>
    <w:rsid w:val="00CF2D67"/>
    <w:rsid w:val="00D016F3"/>
    <w:rsid w:val="00D03C7E"/>
    <w:rsid w:val="00D05000"/>
    <w:rsid w:val="00D051D7"/>
    <w:rsid w:val="00D05539"/>
    <w:rsid w:val="00D06F3B"/>
    <w:rsid w:val="00D109BB"/>
    <w:rsid w:val="00D112A6"/>
    <w:rsid w:val="00D16E3E"/>
    <w:rsid w:val="00D2257B"/>
    <w:rsid w:val="00D24573"/>
    <w:rsid w:val="00D32E61"/>
    <w:rsid w:val="00D367DC"/>
    <w:rsid w:val="00D50136"/>
    <w:rsid w:val="00D63082"/>
    <w:rsid w:val="00D63DB2"/>
    <w:rsid w:val="00D6442D"/>
    <w:rsid w:val="00D6754D"/>
    <w:rsid w:val="00D702CB"/>
    <w:rsid w:val="00D82EB7"/>
    <w:rsid w:val="00D91D00"/>
    <w:rsid w:val="00D96F07"/>
    <w:rsid w:val="00DA2ECE"/>
    <w:rsid w:val="00DA7358"/>
    <w:rsid w:val="00DB1EB5"/>
    <w:rsid w:val="00DB64E8"/>
    <w:rsid w:val="00DC0B96"/>
    <w:rsid w:val="00DC5185"/>
    <w:rsid w:val="00DD2CB7"/>
    <w:rsid w:val="00DD3A4D"/>
    <w:rsid w:val="00DF04CD"/>
    <w:rsid w:val="00DF50F6"/>
    <w:rsid w:val="00E02566"/>
    <w:rsid w:val="00E0278B"/>
    <w:rsid w:val="00E1284F"/>
    <w:rsid w:val="00E24DA7"/>
    <w:rsid w:val="00E4245A"/>
    <w:rsid w:val="00E43031"/>
    <w:rsid w:val="00E45E9F"/>
    <w:rsid w:val="00E47178"/>
    <w:rsid w:val="00E601F2"/>
    <w:rsid w:val="00E67A65"/>
    <w:rsid w:val="00E73816"/>
    <w:rsid w:val="00E74467"/>
    <w:rsid w:val="00E8206F"/>
    <w:rsid w:val="00EA062B"/>
    <w:rsid w:val="00EA310B"/>
    <w:rsid w:val="00EB4EFD"/>
    <w:rsid w:val="00EC1BFA"/>
    <w:rsid w:val="00EC39FF"/>
    <w:rsid w:val="00EC3F42"/>
    <w:rsid w:val="00EC6124"/>
    <w:rsid w:val="00EC7327"/>
    <w:rsid w:val="00EF46C6"/>
    <w:rsid w:val="00EF4BBD"/>
    <w:rsid w:val="00EF70B9"/>
    <w:rsid w:val="00EF7580"/>
    <w:rsid w:val="00F14B18"/>
    <w:rsid w:val="00F20BF0"/>
    <w:rsid w:val="00F21A9F"/>
    <w:rsid w:val="00F260E9"/>
    <w:rsid w:val="00F2655D"/>
    <w:rsid w:val="00F30D75"/>
    <w:rsid w:val="00F33B1C"/>
    <w:rsid w:val="00F43311"/>
    <w:rsid w:val="00F46453"/>
    <w:rsid w:val="00F46D4D"/>
    <w:rsid w:val="00F476D4"/>
    <w:rsid w:val="00F5099A"/>
    <w:rsid w:val="00F575F8"/>
    <w:rsid w:val="00F61494"/>
    <w:rsid w:val="00F707E2"/>
    <w:rsid w:val="00F8177A"/>
    <w:rsid w:val="00F9115F"/>
    <w:rsid w:val="00FA7D12"/>
    <w:rsid w:val="00FB3140"/>
    <w:rsid w:val="00FB3C2D"/>
    <w:rsid w:val="00FB6928"/>
    <w:rsid w:val="00FB788E"/>
    <w:rsid w:val="00FE1B67"/>
    <w:rsid w:val="00FE381C"/>
    <w:rsid w:val="00FE6765"/>
    <w:rsid w:val="00FF079C"/>
    <w:rsid w:val="00FF645E"/>
    <w:rsid w:val="00FF67E6"/>
    <w:rsid w:val="00FF79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C3FC"/>
  <w15:chartTrackingRefBased/>
  <w15:docId w15:val="{2027C55C-B028-4CD5-B099-9C69F8D8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B5"/>
    <w:pPr>
      <w:spacing w:after="0" w:line="240" w:lineRule="auto"/>
      <w:jc w:val="both"/>
    </w:pPr>
    <w:rPr>
      <w:rFonts w:ascii="Calibri" w:eastAsia="Calibri" w:hAnsi="Calibri" w:cs="Times New Roman"/>
    </w:rPr>
  </w:style>
  <w:style w:type="paragraph" w:styleId="Heading1">
    <w:name w:val="heading 1"/>
    <w:basedOn w:val="Normal"/>
    <w:next w:val="Normal"/>
    <w:link w:val="Heading1Char"/>
    <w:qFormat/>
    <w:rsid w:val="00E8206F"/>
    <w:pPr>
      <w:keepNext/>
      <w:jc w:val="center"/>
      <w:outlineLvl w:val="0"/>
    </w:pPr>
    <w:rPr>
      <w:rFonts w:ascii="Times New Roman" w:eastAsia="Times New Roman" w:hAnsi="Times New Roman"/>
      <w:b/>
      <w:bCs/>
      <w:i/>
      <w:iCs/>
      <w:sz w:val="28"/>
      <w:szCs w:val="24"/>
    </w:rPr>
  </w:style>
  <w:style w:type="paragraph" w:styleId="Heading3">
    <w:name w:val="heading 3"/>
    <w:basedOn w:val="Normal"/>
    <w:next w:val="Normal"/>
    <w:link w:val="Heading3Char"/>
    <w:uiPriority w:val="9"/>
    <w:semiHidden/>
    <w:unhideWhenUsed/>
    <w:qFormat/>
    <w:rsid w:val="0079517F"/>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58B5"/>
    <w:rPr>
      <w:color w:val="0000FF"/>
      <w:u w:val="single"/>
    </w:rPr>
  </w:style>
  <w:style w:type="paragraph" w:styleId="Footer">
    <w:name w:val="footer"/>
    <w:basedOn w:val="Normal"/>
    <w:link w:val="FooterChar"/>
    <w:uiPriority w:val="99"/>
    <w:unhideWhenUsed/>
    <w:rsid w:val="00C558B5"/>
    <w:pPr>
      <w:tabs>
        <w:tab w:val="center" w:pos="4153"/>
        <w:tab w:val="right" w:pos="8306"/>
      </w:tabs>
      <w:jc w:val="left"/>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C558B5"/>
    <w:rPr>
      <w:rFonts w:ascii="Times New Roman" w:eastAsia="Times New Roman" w:hAnsi="Times New Roman" w:cs="Times New Roman"/>
      <w:sz w:val="24"/>
      <w:szCs w:val="24"/>
      <w:lang w:val="en-GB"/>
    </w:rPr>
  </w:style>
  <w:style w:type="paragraph" w:styleId="NoSpacing">
    <w:name w:val="No Spacing"/>
    <w:link w:val="NoSpacingChar"/>
    <w:uiPriority w:val="1"/>
    <w:qFormat/>
    <w:rsid w:val="00C558B5"/>
    <w:pPr>
      <w:spacing w:after="0" w:line="240" w:lineRule="auto"/>
    </w:pPr>
    <w:rPr>
      <w:rFonts w:ascii="Times New Roman" w:eastAsia="Calibri" w:hAnsi="Times New Roman" w:cs="Times New Roman"/>
      <w:sz w:val="24"/>
    </w:rPr>
  </w:style>
  <w:style w:type="character" w:customStyle="1" w:styleId="NoSpacingChar">
    <w:name w:val="No Spacing Char"/>
    <w:link w:val="NoSpacing"/>
    <w:uiPriority w:val="1"/>
    <w:rsid w:val="00C558B5"/>
    <w:rPr>
      <w:rFonts w:ascii="Times New Roman" w:eastAsia="Calibri" w:hAnsi="Times New Roman" w:cs="Times New Roman"/>
      <w:sz w:val="24"/>
    </w:rPr>
  </w:style>
  <w:style w:type="paragraph" w:styleId="ListParagraph">
    <w:name w:val="List Paragraph"/>
    <w:basedOn w:val="Normal"/>
    <w:link w:val="ListParagraphChar"/>
    <w:uiPriority w:val="34"/>
    <w:qFormat/>
    <w:rsid w:val="00EF70B9"/>
    <w:pPr>
      <w:ind w:left="720"/>
      <w:contextualSpacing/>
    </w:pPr>
  </w:style>
  <w:style w:type="character" w:customStyle="1" w:styleId="Heading1Char">
    <w:name w:val="Heading 1 Char"/>
    <w:basedOn w:val="DefaultParagraphFont"/>
    <w:link w:val="Heading1"/>
    <w:rsid w:val="00E8206F"/>
    <w:rPr>
      <w:rFonts w:ascii="Times New Roman" w:eastAsia="Times New Roman" w:hAnsi="Times New Roman" w:cs="Times New Roman"/>
      <w:b/>
      <w:bCs/>
      <w:i/>
      <w:iCs/>
      <w:sz w:val="28"/>
      <w:szCs w:val="24"/>
    </w:rPr>
  </w:style>
  <w:style w:type="character" w:styleId="Emphasis">
    <w:name w:val="Emphasis"/>
    <w:qFormat/>
    <w:rsid w:val="00E8206F"/>
    <w:rPr>
      <w:i/>
      <w:iCs/>
    </w:rPr>
  </w:style>
  <w:style w:type="paragraph" w:customStyle="1" w:styleId="Default">
    <w:name w:val="Default"/>
    <w:rsid w:val="0053244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5C49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9DC"/>
    <w:rPr>
      <w:rFonts w:ascii="Segoe UI" w:eastAsia="Calibri" w:hAnsi="Segoe UI" w:cs="Segoe UI"/>
      <w:sz w:val="18"/>
      <w:szCs w:val="18"/>
    </w:rPr>
  </w:style>
  <w:style w:type="character" w:customStyle="1" w:styleId="ListParagraphChar">
    <w:name w:val="List Paragraph Char"/>
    <w:link w:val="ListParagraph"/>
    <w:uiPriority w:val="34"/>
    <w:locked/>
    <w:rsid w:val="0079517F"/>
    <w:rPr>
      <w:rFonts w:ascii="Calibri" w:eastAsia="Calibri" w:hAnsi="Calibri" w:cs="Times New Roman"/>
    </w:rPr>
  </w:style>
  <w:style w:type="character" w:customStyle="1" w:styleId="Heading3Char">
    <w:name w:val="Heading 3 Char"/>
    <w:basedOn w:val="DefaultParagraphFont"/>
    <w:link w:val="Heading3"/>
    <w:uiPriority w:val="9"/>
    <w:semiHidden/>
    <w:rsid w:val="0079517F"/>
    <w:rPr>
      <w:rFonts w:ascii="Calibri Light" w:eastAsia="Times New Roman" w:hAnsi="Calibri Light" w:cs="Times New Roman"/>
      <w:b/>
      <w:bCs/>
      <w:sz w:val="26"/>
      <w:szCs w:val="26"/>
    </w:rPr>
  </w:style>
  <w:style w:type="paragraph" w:styleId="NormalWeb">
    <w:name w:val="Normal (Web)"/>
    <w:basedOn w:val="Normal"/>
    <w:uiPriority w:val="99"/>
    <w:unhideWhenUsed/>
    <w:rsid w:val="009D623E"/>
    <w:pPr>
      <w:spacing w:before="100" w:beforeAutospacing="1" w:after="100" w:afterAutospacing="1"/>
      <w:jc w:val="left"/>
    </w:pPr>
    <w:rPr>
      <w:rFonts w:ascii="Times New Roman" w:eastAsia="Times New Roman" w:hAnsi="Times New Roman"/>
      <w:sz w:val="24"/>
      <w:szCs w:val="24"/>
      <w:lang w:eastAsia="lv-LV"/>
    </w:rPr>
  </w:style>
  <w:style w:type="paragraph" w:customStyle="1" w:styleId="tv2131">
    <w:name w:val="tv2131"/>
    <w:basedOn w:val="Normal"/>
    <w:rsid w:val="00D051D7"/>
    <w:pPr>
      <w:spacing w:line="360" w:lineRule="auto"/>
      <w:ind w:firstLine="300"/>
      <w:jc w:val="left"/>
    </w:pPr>
    <w:rPr>
      <w:rFonts w:ascii="Times New Roman" w:eastAsia="Times New Roman" w:hAnsi="Times New Roman"/>
      <w:color w:val="414142"/>
      <w:sz w:val="20"/>
      <w:szCs w:val="20"/>
      <w:lang w:eastAsia="lv-LV"/>
    </w:rPr>
  </w:style>
  <w:style w:type="paragraph" w:customStyle="1" w:styleId="Standard">
    <w:name w:val="Standard"/>
    <w:rsid w:val="00F575F8"/>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customStyle="1" w:styleId="CharChar1">
    <w:name w:val="Char Char1"/>
    <w:basedOn w:val="Normal"/>
    <w:rsid w:val="00DD3A4D"/>
    <w:pPr>
      <w:spacing w:after="160" w:line="240" w:lineRule="exact"/>
      <w:jc w:val="left"/>
    </w:pPr>
    <w:rPr>
      <w:rFonts w:ascii="Tahoma" w:eastAsia="Times New Roman" w:hAnsi="Tahoma"/>
      <w:sz w:val="20"/>
      <w:szCs w:val="20"/>
      <w:lang w:val="en-US"/>
    </w:rPr>
  </w:style>
  <w:style w:type="table" w:styleId="TableGrid">
    <w:name w:val="Table Grid"/>
    <w:basedOn w:val="TableNormal"/>
    <w:uiPriority w:val="59"/>
    <w:rsid w:val="00B95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63082"/>
    <w:pPr>
      <w:spacing w:after="200"/>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63082"/>
    <w:rPr>
      <w:sz w:val="20"/>
      <w:szCs w:val="20"/>
    </w:rPr>
  </w:style>
  <w:style w:type="paragraph" w:styleId="List2">
    <w:name w:val="List 2"/>
    <w:basedOn w:val="Normal"/>
    <w:rsid w:val="00EF4BBD"/>
    <w:pPr>
      <w:overflowPunct w:val="0"/>
      <w:autoSpaceDE w:val="0"/>
      <w:autoSpaceDN w:val="0"/>
      <w:adjustRightInd w:val="0"/>
      <w:ind w:left="566" w:hanging="283"/>
      <w:jc w:val="left"/>
    </w:pPr>
    <w:rPr>
      <w:rFonts w:ascii="LR_Times" w:eastAsia="Times New Roman" w:hAnsi="LR_Times"/>
      <w:sz w:val="24"/>
      <w:szCs w:val="20"/>
      <w:lang w:val="en-GB" w:eastAsia="lv-LV"/>
    </w:rPr>
  </w:style>
  <w:style w:type="paragraph" w:customStyle="1" w:styleId="naisf">
    <w:name w:val="naisf"/>
    <w:basedOn w:val="Normal"/>
    <w:rsid w:val="003E7646"/>
    <w:pPr>
      <w:spacing w:before="75" w:after="75"/>
      <w:ind w:firstLine="375"/>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479682">
      <w:bodyDiv w:val="1"/>
      <w:marLeft w:val="0"/>
      <w:marRight w:val="0"/>
      <w:marTop w:val="0"/>
      <w:marBottom w:val="0"/>
      <w:divBdr>
        <w:top w:val="none" w:sz="0" w:space="0" w:color="auto"/>
        <w:left w:val="none" w:sz="0" w:space="0" w:color="auto"/>
        <w:bottom w:val="none" w:sz="0" w:space="0" w:color="auto"/>
        <w:right w:val="none" w:sz="0" w:space="0" w:color="auto"/>
      </w:divBdr>
    </w:div>
    <w:div w:id="1147168586">
      <w:bodyDiv w:val="1"/>
      <w:marLeft w:val="0"/>
      <w:marRight w:val="0"/>
      <w:marTop w:val="0"/>
      <w:marBottom w:val="0"/>
      <w:divBdr>
        <w:top w:val="none" w:sz="0" w:space="0" w:color="auto"/>
        <w:left w:val="none" w:sz="0" w:space="0" w:color="auto"/>
        <w:bottom w:val="none" w:sz="0" w:space="0" w:color="auto"/>
        <w:right w:val="none" w:sz="0" w:space="0" w:color="auto"/>
      </w:divBdr>
    </w:div>
    <w:div w:id="147784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vita.peipina@lp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gatn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gat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gatnes.pagasts@ligatne" TargetMode="External"/><Relationship Id="rId4" Type="http://schemas.openxmlformats.org/officeDocument/2006/relationships/settings" Target="settings.xml"/><Relationship Id="rId9" Type="http://schemas.openxmlformats.org/officeDocument/2006/relationships/hyperlink" Target="mailto:novadadome@ligatn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61028-612F-410C-AD0F-FC55D961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27683</Words>
  <Characters>15780</Characters>
  <Application>Microsoft Office Word</Application>
  <DocSecurity>0</DocSecurity>
  <Lines>131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Windows10</cp:lastModifiedBy>
  <cp:revision>4</cp:revision>
  <cp:lastPrinted>2021-03-24T15:11:00Z</cp:lastPrinted>
  <dcterms:created xsi:type="dcterms:W3CDTF">2021-03-31T12:04:00Z</dcterms:created>
  <dcterms:modified xsi:type="dcterms:W3CDTF">2021-03-31T12:14:00Z</dcterms:modified>
</cp:coreProperties>
</file>