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65" w:rsidRDefault="00830165" w:rsidP="00830165">
      <w:pPr>
        <w:pStyle w:val="Heading1"/>
        <w:pBdr>
          <w:bottom w:val="single" w:sz="12" w:space="1" w:color="auto"/>
        </w:pBdr>
        <w:jc w:val="right"/>
        <w:rPr>
          <w:b w:val="0"/>
          <w:sz w:val="22"/>
          <w:szCs w:val="22"/>
          <w:lang w:val="lv-LV"/>
        </w:rPr>
      </w:pPr>
    </w:p>
    <w:p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(vārds, uzvārds/juridiskā persona)</w:t>
      </w:r>
    </w:p>
    <w:p w:rsidR="00830165" w:rsidRDefault="00830165" w:rsidP="00830165">
      <w:pPr>
        <w:keepNext/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</w:p>
    <w:p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(personas kods/reģistrācijas numurs)</w:t>
      </w:r>
    </w:p>
    <w:p w:rsidR="00830165" w:rsidRDefault="00830165" w:rsidP="00830165">
      <w:pPr>
        <w:keepNext/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</w:p>
    <w:p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(adrese korespondencei, pasta indekss)</w:t>
      </w:r>
    </w:p>
    <w:p w:rsidR="00830165" w:rsidRDefault="00830165" w:rsidP="0083016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830165" w:rsidRDefault="00830165" w:rsidP="0083016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(tālr., mob.)</w:t>
      </w:r>
    </w:p>
    <w:p w:rsidR="00830165" w:rsidRDefault="00830165" w:rsidP="00830165">
      <w:pPr>
        <w:spacing w:after="0" w:line="240" w:lineRule="auto"/>
        <w:ind w:right="-142"/>
        <w:jc w:val="center"/>
        <w:rPr>
          <w:rFonts w:ascii="Times New Roman" w:hAnsi="Times New Roman" w:cs="Times New Roman"/>
          <w:vertAlign w:val="superscript"/>
        </w:rPr>
      </w:pPr>
    </w:p>
    <w:p w:rsidR="00830165" w:rsidRDefault="00830165" w:rsidP="00830165">
      <w:pPr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Atbildi vēlos saņemt e-pastā: _______________________________________________</w:t>
      </w:r>
    </w:p>
    <w:p w:rsidR="00830165" w:rsidRDefault="00830165" w:rsidP="008301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30165" w:rsidRDefault="00830165" w:rsidP="0083016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IESNIEGUMS</w:t>
      </w:r>
    </w:p>
    <w:p w:rsidR="00830165" w:rsidRDefault="00830165" w:rsidP="0083016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Līgatnē</w:t>
      </w:r>
    </w:p>
    <w:p w:rsidR="00830165" w:rsidRDefault="00830165" w:rsidP="00830165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20__. gada ____. __________</w:t>
      </w:r>
    </w:p>
    <w:p w:rsidR="003B3D38" w:rsidRDefault="003B3D38" w:rsidP="003B3D38">
      <w:pPr>
        <w:jc w:val="right"/>
        <w:rPr>
          <w:rFonts w:ascii="Times New Roman" w:hAnsi="Times New Roman"/>
        </w:rPr>
      </w:pPr>
    </w:p>
    <w:p w:rsidR="003B3D38" w:rsidRDefault="003B3D38" w:rsidP="003B3D3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Līgatnes apvienības pārvaldes vadītāja </w:t>
      </w:r>
      <w:proofErr w:type="spellStart"/>
      <w:r>
        <w:rPr>
          <w:rFonts w:ascii="Times New Roman" w:hAnsi="Times New Roman"/>
        </w:rPr>
        <w:t>p.i</w:t>
      </w:r>
      <w:proofErr w:type="spellEnd"/>
      <w:r>
        <w:rPr>
          <w:rFonts w:ascii="Times New Roman" w:hAnsi="Times New Roman"/>
        </w:rPr>
        <w:t>.</w:t>
      </w:r>
    </w:p>
    <w:p w:rsidR="00830165" w:rsidRDefault="00830165" w:rsidP="00830165">
      <w:pPr>
        <w:spacing w:after="200" w:line="276" w:lineRule="auto"/>
        <w:rPr>
          <w:rFonts w:ascii="Times New Roman" w:eastAsia="Calibri" w:hAnsi="Times New Roman" w:cs="Times New Roman"/>
          <w:i/>
        </w:rPr>
      </w:pPr>
    </w:p>
    <w:p w:rsidR="00830165" w:rsidRDefault="00830165" w:rsidP="00830165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>Par brīvbiļetes piešķiršanu</w:t>
      </w:r>
    </w:p>
    <w:p w:rsidR="00830165" w:rsidRDefault="00830165" w:rsidP="008301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Pamatojoties uz to, ka esmu Līgatnes </w:t>
      </w:r>
      <w:r w:rsidR="003B3D38">
        <w:rPr>
          <w:rFonts w:ascii="Times New Roman" w:eastAsia="Calibri" w:hAnsi="Times New Roman" w:cs="Times New Roman"/>
        </w:rPr>
        <w:t>apkaimē</w:t>
      </w:r>
      <w:r w:rsidR="000C446C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deklarēta persona (vajadzīgo atzīmēt):</w:t>
      </w:r>
    </w:p>
    <w:p w:rsidR="00830165" w:rsidRDefault="00830165" w:rsidP="008301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kurām nekustamais īpašums atrodas attiecīgi Līgatnes vai Pārgaujas novadā vai kuru radinieki taisnā līnijā līdz trešajai radniecības pakāpei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sāņu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līnijā līdz 1.radniecības pakāpei dzīvo attiecīgi Līgatnes vai Pārgaujas novadā un kuru apmeklējums ir ikdienas nepieciešamība, izmantojot Līgatnes pārceltuvi; </w:t>
      </w:r>
      <w:r>
        <w:rPr>
          <w:rFonts w:ascii="Times New Roman" w:eastAsia="Calibri" w:hAnsi="Times New Roman" w:cs="Times New Roman"/>
        </w:rPr>
        <w:t>;</w:t>
      </w:r>
    </w:p>
    <w:p w:rsidR="00830165" w:rsidRDefault="00830165" w:rsidP="008301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kuras izmato Līgatnes pārceltuvi nokļūšanai izglītības vai interešu izglītības iestādē, nodarbībās, kolektīvu mēģinājumos, iesniedzot attiecīgās iestādes vai kolektīva vadītāja izdotu apliecinājumu</w:t>
      </w:r>
      <w:r>
        <w:rPr>
          <w:rFonts w:ascii="Times New Roman" w:eastAsia="Calibri" w:hAnsi="Times New Roman" w:cs="Times New Roman"/>
        </w:rPr>
        <w:t>;</w:t>
      </w:r>
    </w:p>
    <w:p w:rsidR="00830165" w:rsidRDefault="00830165" w:rsidP="0083016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kuras izmato Līgatnes pārceltuvi ikdienas nokļūšanai uz darbu (uzrādot darba devēja izdotu izziņu)</w:t>
      </w:r>
      <w:r>
        <w:rPr>
          <w:rFonts w:ascii="Times New Roman" w:eastAsia="Calibri" w:hAnsi="Times New Roman" w:cs="Times New Roman"/>
        </w:rPr>
        <w:t>;</w:t>
      </w:r>
    </w:p>
    <w:p w:rsidR="00830165" w:rsidRDefault="00830165" w:rsidP="00830165">
      <w:pPr>
        <w:pBdr>
          <w:bottom w:val="single" w:sz="12" w:space="1" w:color="auto"/>
        </w:pBd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30165" w:rsidRDefault="00830165" w:rsidP="008301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(Darba vietas nosaukums/ saimnieciskās darbības veids, mājsaimniecības produktu veids)</w:t>
      </w:r>
    </w:p>
    <w:p w:rsidR="00830165" w:rsidRDefault="00830165" w:rsidP="008301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vertAlign w:val="superscript"/>
        </w:rPr>
      </w:pPr>
    </w:p>
    <w:p w:rsidR="00830165" w:rsidRDefault="00830165" w:rsidP="00830165">
      <w:pPr>
        <w:spacing w:line="276" w:lineRule="auto"/>
        <w:rPr>
          <w:rFonts w:ascii="Times New Roman" w:eastAsia="Calibri" w:hAnsi="Times New Roman" w:cs="Times New Roman"/>
        </w:rPr>
      </w:pPr>
    </w:p>
    <w:p w:rsidR="00830165" w:rsidRDefault="00830165" w:rsidP="00830165">
      <w:pPr>
        <w:spacing w:line="276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Pielikumā:__________________________________________uz</w:t>
      </w:r>
      <w:proofErr w:type="spellEnd"/>
      <w:r>
        <w:rPr>
          <w:rFonts w:ascii="Times New Roman" w:eastAsia="Calibri" w:hAnsi="Times New Roman" w:cs="Times New Roman"/>
        </w:rPr>
        <w:t xml:space="preserve"> _____lpp.</w:t>
      </w:r>
    </w:p>
    <w:p w:rsidR="00830165" w:rsidRDefault="00830165" w:rsidP="00830165">
      <w:pPr>
        <w:spacing w:line="276" w:lineRule="auto"/>
        <w:jc w:val="right"/>
        <w:rPr>
          <w:rFonts w:ascii="Times New Roman" w:eastAsia="Calibri" w:hAnsi="Times New Roman" w:cs="Times New Roman"/>
        </w:rPr>
      </w:pPr>
    </w:p>
    <w:p w:rsidR="00830165" w:rsidRDefault="00830165" w:rsidP="00830165">
      <w:pPr>
        <w:spacing w:line="276" w:lineRule="auto"/>
        <w:jc w:val="right"/>
        <w:rPr>
          <w:rFonts w:ascii="Times New Roman" w:eastAsia="Calibri" w:hAnsi="Times New Roman" w:cs="Times New Roman"/>
        </w:rPr>
      </w:pPr>
    </w:p>
    <w:p w:rsidR="00830165" w:rsidRDefault="00830165" w:rsidP="00830165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</w:t>
      </w:r>
    </w:p>
    <w:p w:rsidR="00DA2E50" w:rsidRDefault="00830165" w:rsidP="00830165">
      <w:pPr>
        <w:jc w:val="right"/>
      </w:pPr>
      <w:r>
        <w:rPr>
          <w:rFonts w:ascii="Times New Roman" w:eastAsia="Calibri" w:hAnsi="Times New Roman" w:cs="Times New Roman"/>
          <w:vertAlign w:val="superscript"/>
        </w:rPr>
        <w:t xml:space="preserve"> (iesniedzēja paraksts) </w:t>
      </w:r>
      <w:r>
        <w:rPr>
          <w:rFonts w:ascii="Times New Roman" w:eastAsia="Calibri" w:hAnsi="Times New Roman" w:cs="Times New Roman"/>
        </w:rPr>
        <w:t xml:space="preserve">  </w:t>
      </w:r>
    </w:p>
    <w:sectPr w:rsidR="00DA2E50" w:rsidSect="00951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C87"/>
    <w:multiLevelType w:val="hybridMultilevel"/>
    <w:tmpl w:val="AECA1F06"/>
    <w:lvl w:ilvl="0" w:tplc="040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5"/>
    <w:rsid w:val="000C446C"/>
    <w:rsid w:val="00166DDD"/>
    <w:rsid w:val="003B3D38"/>
    <w:rsid w:val="00825B1D"/>
    <w:rsid w:val="00830165"/>
    <w:rsid w:val="009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D4CA-A68D-46DC-8479-B5AEBA32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6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83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165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301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Ingus</dc:creator>
  <cp:keywords/>
  <dc:description/>
  <cp:lastModifiedBy>Sabīne Metāla</cp:lastModifiedBy>
  <cp:revision>3</cp:revision>
  <dcterms:created xsi:type="dcterms:W3CDTF">2019-09-27T15:45:00Z</dcterms:created>
  <dcterms:modified xsi:type="dcterms:W3CDTF">2021-08-16T13:01:00Z</dcterms:modified>
</cp:coreProperties>
</file>